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2D53" w14:textId="77777777" w:rsidR="00A6335F" w:rsidRDefault="00A6335F" w:rsidP="00A6335F">
      <w:pPr>
        <w:spacing w:after="0" w:line="240" w:lineRule="auto"/>
        <w:rPr>
          <w:rFonts w:ascii="Times New Roman" w:eastAsia="Calibri" w:hAnsi="Times New Roman" w:cstheme="minorBidi"/>
          <w:b/>
          <w:color w:val="auto"/>
          <w:kern w:val="0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/>
          <w:b/>
          <w:kern w:val="0"/>
          <w:sz w:val="36"/>
          <w:szCs w:val="36"/>
        </w:rPr>
        <w:t xml:space="preserve">Superintendent </w:t>
      </w:r>
    </w:p>
    <w:p w14:paraId="13AA8C71" w14:textId="77777777" w:rsidR="00A6335F" w:rsidRDefault="00A6335F" w:rsidP="00A6335F">
      <w:pPr>
        <w:spacing w:after="0" w:line="240" w:lineRule="auto"/>
        <w:rPr>
          <w:rFonts w:ascii="Times New Roman" w:eastAsia="Calibri" w:hAnsi="Times New Roman"/>
          <w:b/>
          <w:kern w:val="0"/>
          <w:sz w:val="22"/>
          <w:szCs w:val="22"/>
        </w:rPr>
      </w:pPr>
    </w:p>
    <w:p w14:paraId="10DA82E0" w14:textId="38024070" w:rsidR="00A6335F" w:rsidRDefault="00A6335F" w:rsidP="00A6335F">
      <w:pPr>
        <w:spacing w:after="0" w:line="240" w:lineRule="auto"/>
        <w:rPr>
          <w:rFonts w:ascii="Times New Roman" w:eastAsia="Calibri" w:hAnsi="Times New Roman"/>
          <w:b/>
          <w:kern w:val="0"/>
          <w:sz w:val="36"/>
          <w:szCs w:val="36"/>
        </w:rPr>
      </w:pPr>
      <w:r>
        <w:rPr>
          <w:rFonts w:ascii="Times New Roman" w:eastAsia="Calibri" w:hAnsi="Times New Roman"/>
          <w:b/>
          <w:kern w:val="0"/>
          <w:sz w:val="36"/>
          <w:szCs w:val="36"/>
        </w:rPr>
        <w:t>Custer County School District C-1</w:t>
      </w:r>
    </w:p>
    <w:p w14:paraId="29DB8B37" w14:textId="5761C932" w:rsidR="00A6335F" w:rsidRDefault="00A6335F" w:rsidP="00A6335F">
      <w:pPr>
        <w:spacing w:after="0" w:line="240" w:lineRule="auto"/>
        <w:rPr>
          <w:rFonts w:ascii="Times New Roman" w:eastAsia="Calibri" w:hAnsi="Times New Roman"/>
          <w:b/>
          <w:kern w:val="0"/>
          <w:sz w:val="36"/>
          <w:szCs w:val="36"/>
        </w:rPr>
      </w:pPr>
      <w:r>
        <w:rPr>
          <w:rFonts w:ascii="Times New Roman" w:eastAsia="Calibri" w:hAnsi="Times New Roman"/>
          <w:b/>
          <w:kern w:val="0"/>
          <w:sz w:val="36"/>
          <w:szCs w:val="36"/>
        </w:rPr>
        <w:t>Westcliffe</w:t>
      </w:r>
      <w:r>
        <w:rPr>
          <w:rFonts w:ascii="Times New Roman" w:eastAsia="Calibri" w:hAnsi="Times New Roman"/>
          <w:b/>
          <w:kern w:val="0"/>
          <w:sz w:val="36"/>
          <w:szCs w:val="36"/>
        </w:rPr>
        <w:t>, Colorado</w:t>
      </w:r>
    </w:p>
    <w:p w14:paraId="66788D87" w14:textId="77777777" w:rsidR="00A6335F" w:rsidRDefault="00A6335F" w:rsidP="00A6335F">
      <w:pPr>
        <w:spacing w:after="0" w:line="240" w:lineRule="auto"/>
        <w:rPr>
          <w:rFonts w:ascii="Times New Roman" w:eastAsia="Calibri" w:hAnsi="Times New Roman"/>
          <w:b/>
          <w:kern w:val="0"/>
          <w:sz w:val="36"/>
          <w:szCs w:val="36"/>
        </w:rPr>
      </w:pPr>
    </w:p>
    <w:p w14:paraId="39DA57FF" w14:textId="77777777" w:rsidR="00A6335F" w:rsidRDefault="00A6335F" w:rsidP="00A6335F">
      <w:pPr>
        <w:spacing w:after="0" w:line="240" w:lineRule="auto"/>
      </w:pPr>
      <w:r>
        <w:rPr>
          <w:rFonts w:ascii="Times New Roman" w:eastAsia="Calibri" w:hAnsi="Times New Roman"/>
          <w:b/>
          <w:kern w:val="0"/>
          <w:sz w:val="36"/>
          <w:szCs w:val="36"/>
        </w:rPr>
        <w:t xml:space="preserve">Apply to </w:t>
      </w:r>
      <w:hyperlink r:id="rId7" w:history="1">
        <w:r>
          <w:rPr>
            <w:rStyle w:val="Hyperlink"/>
            <w:rFonts w:ascii="Times New Roman" w:eastAsia="Calibri" w:hAnsi="Times New Roman"/>
            <w:b/>
            <w:color w:val="0000FF"/>
            <w:kern w:val="0"/>
            <w:sz w:val="36"/>
            <w:szCs w:val="36"/>
          </w:rPr>
          <w:t>www.macnjake.com</w:t>
        </w:r>
      </w:hyperlink>
    </w:p>
    <w:p w14:paraId="1C8B075D" w14:textId="77777777" w:rsidR="00A6335F" w:rsidRDefault="00A6335F" w:rsidP="00A6335F">
      <w:pPr>
        <w:spacing w:after="0" w:line="240" w:lineRule="auto"/>
        <w:rPr>
          <w:rFonts w:ascii="Times New Roman" w:eastAsia="Calibri" w:hAnsi="Times New Roman"/>
          <w:b/>
          <w:kern w:val="0"/>
          <w:sz w:val="36"/>
          <w:szCs w:val="36"/>
        </w:rPr>
      </w:pPr>
    </w:p>
    <w:p w14:paraId="3AC0AD72" w14:textId="70BA8AED" w:rsidR="00FA418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Position Description for </w:t>
      </w:r>
      <w:r w:rsidR="006E307C">
        <w:rPr>
          <w:rFonts w:ascii="Times New Roman" w:hAnsi="Times New Roman"/>
          <w:b/>
          <w:bCs/>
        </w:rPr>
        <w:t>Custer County School District C-1, Westcliffe, Colorado</w:t>
      </w:r>
    </w:p>
    <w:p w14:paraId="0CCABDEB" w14:textId="77777777" w:rsidR="00FA4187" w:rsidRDefault="00FA4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48922" w14:textId="7C76EA70" w:rsidR="00FA418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 </w:t>
      </w:r>
      <w:r w:rsidR="00A77FE6">
        <w:rPr>
          <w:rFonts w:ascii="Times New Roman" w:hAnsi="Times New Roman"/>
          <w:b/>
          <w:bCs/>
        </w:rPr>
        <w:t>Custer County School District Board of Education in Westcliffe, Colorado</w:t>
      </w:r>
      <w:r>
        <w:rPr>
          <w:rFonts w:ascii="Times New Roman" w:hAnsi="Times New Roman"/>
        </w:rPr>
        <w:t xml:space="preserve"> is seeking a highly qualified </w:t>
      </w:r>
      <w:r>
        <w:rPr>
          <w:rFonts w:ascii="Times New Roman" w:hAnsi="Times New Roman"/>
          <w:b/>
          <w:bCs/>
        </w:rPr>
        <w:t>Superintendent</w:t>
      </w:r>
      <w:r>
        <w:rPr>
          <w:rFonts w:ascii="Times New Roman" w:hAnsi="Times New Roman"/>
        </w:rPr>
        <w:t xml:space="preserve">. The Board wishes to have the successful candidate assume the responsibilities of the position </w:t>
      </w:r>
      <w:r>
        <w:rPr>
          <w:rFonts w:ascii="Times New Roman" w:hAnsi="Times New Roman"/>
          <w:b/>
          <w:bCs/>
        </w:rPr>
        <w:t>July 1, 2025</w:t>
      </w:r>
      <w:r>
        <w:rPr>
          <w:rFonts w:ascii="Times New Roman" w:hAnsi="Times New Roman"/>
        </w:rPr>
        <w:t>.</w:t>
      </w:r>
    </w:p>
    <w:p w14:paraId="526DAFFF" w14:textId="77777777" w:rsidR="00FA4187" w:rsidRDefault="00FA4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05B0E3" w14:textId="775546AA" w:rsidR="00FA418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McPherson &amp; Jacobson, L.L.C., Executive Recruitment and </w:t>
      </w:r>
      <w:proofErr w:type="gramStart"/>
      <w:r>
        <w:rPr>
          <w:rFonts w:ascii="Times New Roman" w:hAnsi="Times New Roman"/>
        </w:rPr>
        <w:t>Development</w:t>
      </w:r>
      <w:proofErr w:type="gramEnd"/>
      <w:r w:rsidR="00A77F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has been engaged as the consultant in a search for outstanding candidates. They will assist the board of education in identifying and screening the candidates.</w:t>
      </w:r>
    </w:p>
    <w:p w14:paraId="565FD9D7" w14:textId="77777777" w:rsidR="00FA4187" w:rsidRDefault="00FA4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350418" w14:textId="6A89C68C" w:rsidR="00FA418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Enrollment:</w:t>
      </w:r>
      <w:r>
        <w:rPr>
          <w:rFonts w:ascii="Times New Roman" w:hAnsi="Times New Roman"/>
        </w:rPr>
        <w:t xml:space="preserve"> </w:t>
      </w:r>
      <w:r w:rsidR="00A77FE6">
        <w:rPr>
          <w:rFonts w:ascii="Times New Roman" w:hAnsi="Times New Roman"/>
        </w:rPr>
        <w:t>350</w:t>
      </w:r>
    </w:p>
    <w:p w14:paraId="2AEAD148" w14:textId="77777777" w:rsidR="00FA4187" w:rsidRDefault="00FA4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6B725A" w14:textId="6F1397C4" w:rsidR="00FA4187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Arial" w:eastAsia="Arial" w:hAnsi="Arial" w:cs="Arial"/>
          <w:i/>
          <w:iCs/>
        </w:rPr>
      </w:pPr>
      <w:r>
        <w:rPr>
          <w:rFonts w:ascii="Times New Roman" w:hAnsi="Times New Roman"/>
          <w:b/>
          <w:bCs/>
        </w:rPr>
        <w:t>Location:</w:t>
      </w:r>
      <w:r>
        <w:rPr>
          <w:rFonts w:ascii="Times New Roman" w:hAnsi="Times New Roman"/>
        </w:rPr>
        <w:t xml:space="preserve"> </w:t>
      </w:r>
      <w:r w:rsidR="00A77FE6">
        <w:rPr>
          <w:rFonts w:ascii="Times New Roman" w:hAnsi="Times New Roman"/>
        </w:rPr>
        <w:t>Westcliffe, 55 miles west of Pueblo, Colorado</w:t>
      </w:r>
    </w:p>
    <w:p w14:paraId="6E0EAD33" w14:textId="77777777" w:rsidR="00FA4187" w:rsidRDefault="00FA4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177ACF" w14:textId="77777777" w:rsidR="00FA418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The Qualifications</w:t>
      </w:r>
    </w:p>
    <w:p w14:paraId="53CF25A6" w14:textId="77777777" w:rsidR="00FA4187" w:rsidRDefault="00FA4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E431F6" w14:textId="3BA5DADA" w:rsidR="00FA4187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 xml:space="preserve">The candidate must have the background, skills, and abilities essential for </w:t>
      </w:r>
      <w:r w:rsidR="00A77FE6">
        <w:rPr>
          <w:rFonts w:ascii="Times New Roman" w:hAnsi="Times New Roman"/>
          <w:shd w:val="clear" w:color="auto" w:fill="FFFFFF"/>
        </w:rPr>
        <w:t xml:space="preserve">leading a small, rural school district. </w:t>
      </w:r>
      <w:r>
        <w:rPr>
          <w:rFonts w:ascii="Times New Roman" w:hAnsi="Times New Roman"/>
          <w:shd w:val="clear" w:color="auto" w:fill="FFFFFF"/>
        </w:rPr>
        <w:t xml:space="preserve">The board recognizes that selecting a superintendent is one of the most important decisions it will make. </w:t>
      </w:r>
    </w:p>
    <w:p w14:paraId="695D9058" w14:textId="77777777" w:rsidR="00FA4187" w:rsidRDefault="00FA4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B57A5C" w14:textId="746EBB18" w:rsidR="00A77FE6" w:rsidRPr="00A77FE6" w:rsidRDefault="00000000" w:rsidP="00A77FE6">
      <w:pPr>
        <w:rPr>
          <w:rFonts w:ascii="Times New Roman" w:hAnsi="Times New Roman" w:cs="Times New Roman"/>
        </w:rPr>
      </w:pPr>
      <w:r w:rsidRPr="00A77FE6">
        <w:rPr>
          <w:rFonts w:ascii="Times New Roman" w:hAnsi="Times New Roman" w:cs="Times New Roman"/>
        </w:rPr>
        <w:t> </w:t>
      </w:r>
      <w:r w:rsidR="00A77FE6" w:rsidRPr="00A77FE6">
        <w:rPr>
          <w:rFonts w:ascii="Times New Roman" w:hAnsi="Times New Roman" w:cs="Times New Roman"/>
        </w:rPr>
        <w:t>The Board of Education seeks an experienced educational leader who:</w:t>
      </w:r>
    </w:p>
    <w:p w14:paraId="3523C41C" w14:textId="35F3476B" w:rsidR="00A77FE6" w:rsidRPr="00A77FE6" w:rsidRDefault="00A77FE6" w:rsidP="00A77F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77FE6">
        <w:rPr>
          <w:rFonts w:ascii="Times New Roman" w:hAnsi="Times New Roman" w:cs="Times New Roman"/>
        </w:rPr>
        <w:t>Effectively creates, motivates, and inspires all stakeholders to achieve a common vision</w:t>
      </w:r>
    </w:p>
    <w:p w14:paraId="382731DA" w14:textId="51079C53" w:rsidR="00A77FE6" w:rsidRPr="00A77FE6" w:rsidRDefault="00A77FE6" w:rsidP="00A77F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77FE6">
        <w:rPr>
          <w:rFonts w:ascii="Times New Roman" w:hAnsi="Times New Roman" w:cs="Times New Roman"/>
        </w:rPr>
        <w:t>Possesses strong problem-solving skills and decision-making abilities</w:t>
      </w:r>
    </w:p>
    <w:p w14:paraId="52B03D34" w14:textId="2C050ECB" w:rsidR="00A77FE6" w:rsidRPr="00A77FE6" w:rsidRDefault="00A77FE6" w:rsidP="00A77F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77FE6">
        <w:rPr>
          <w:rFonts w:ascii="Times New Roman" w:hAnsi="Times New Roman" w:cs="Times New Roman"/>
        </w:rPr>
        <w:t>Understands and embraces the opportunities and challenges inherent in small, rural communities</w:t>
      </w:r>
    </w:p>
    <w:p w14:paraId="4E28D8E5" w14:textId="59155823" w:rsidR="00A77FE6" w:rsidRPr="00A77FE6" w:rsidRDefault="00A77FE6" w:rsidP="00A77F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77FE6">
        <w:rPr>
          <w:rFonts w:ascii="Times New Roman" w:hAnsi="Times New Roman" w:cs="Times New Roman"/>
        </w:rPr>
        <w:t>Is committed to continuous improvement and has demonstrated success in serving as a mentor leading systemic and cultural change</w:t>
      </w:r>
    </w:p>
    <w:p w14:paraId="10159D57" w14:textId="22E3211D" w:rsidR="00A77FE6" w:rsidRPr="00A77FE6" w:rsidRDefault="00A77FE6" w:rsidP="00A77F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77FE6">
        <w:rPr>
          <w:rFonts w:ascii="Times New Roman" w:hAnsi="Times New Roman" w:cs="Times New Roman"/>
        </w:rPr>
        <w:t>Demonstrates empathy, emotional intelligence, and integrity</w:t>
      </w:r>
    </w:p>
    <w:p w14:paraId="2841C569" w14:textId="7E7A2CAC" w:rsidR="00A77FE6" w:rsidRPr="00A77FE6" w:rsidRDefault="00A77FE6" w:rsidP="00A77F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77FE6">
        <w:rPr>
          <w:rFonts w:ascii="Times New Roman" w:hAnsi="Times New Roman" w:cs="Times New Roman"/>
        </w:rPr>
        <w:t xml:space="preserve">Actively engages, listens, and effectively communicates with staff, parents, and community </w:t>
      </w:r>
    </w:p>
    <w:p w14:paraId="7E3F0676" w14:textId="3010CC34" w:rsidR="00A77FE6" w:rsidRDefault="00A77FE6" w:rsidP="00A77F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77FE6">
        <w:rPr>
          <w:rFonts w:ascii="Times New Roman" w:hAnsi="Times New Roman" w:cs="Times New Roman"/>
        </w:rPr>
        <w:t>Mirrors the values and supports the traditions of Custer County</w:t>
      </w:r>
    </w:p>
    <w:p w14:paraId="70BC584B" w14:textId="77777777" w:rsidR="00A77FE6" w:rsidRPr="00A77FE6" w:rsidRDefault="00A77FE6" w:rsidP="00A77FE6">
      <w:pPr>
        <w:spacing w:after="0" w:line="240" w:lineRule="auto"/>
        <w:rPr>
          <w:rFonts w:ascii="Times New Roman" w:hAnsi="Times New Roman" w:cs="Times New Roman"/>
        </w:rPr>
      </w:pPr>
    </w:p>
    <w:p w14:paraId="3D8DE798" w14:textId="77777777" w:rsidR="00A77FE6" w:rsidRPr="00A77FE6" w:rsidRDefault="00A77FE6" w:rsidP="00A77FE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A77FE6">
        <w:rPr>
          <w:rStyle w:val="normaltextrun"/>
          <w:rFonts w:eastAsiaTheme="majorEastAsia"/>
          <w:i/>
          <w:iCs/>
          <w:color w:val="000000"/>
          <w:sz w:val="22"/>
          <w:szCs w:val="22"/>
        </w:rPr>
        <w:t>Additional Requirements:</w:t>
      </w:r>
      <w:r w:rsidRPr="00A77FE6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7FA7DC0" w14:textId="77777777" w:rsidR="00A77FE6" w:rsidRPr="00A77FE6" w:rsidRDefault="00A77FE6" w:rsidP="00A77FE6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A77FE6">
        <w:rPr>
          <w:i/>
          <w:iCs/>
          <w:sz w:val="22"/>
          <w:szCs w:val="22"/>
        </w:rPr>
        <w:t>Selected candidate must possess or qualify for required Colorado licensure</w:t>
      </w:r>
    </w:p>
    <w:p w14:paraId="5D4DA274" w14:textId="52E7DB58" w:rsidR="00FA4187" w:rsidRDefault="00FA4187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14:paraId="065E26FE" w14:textId="77777777" w:rsidR="00FA4187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Salary and Benefits:</w:t>
      </w:r>
      <w:r>
        <w:rPr>
          <w:rFonts w:ascii="Times New Roman" w:hAnsi="Times New Roman"/>
          <w:shd w:val="clear" w:color="auto" w:fill="FFFFFF"/>
        </w:rPr>
        <w:t xml:space="preserve">  </w:t>
      </w:r>
    </w:p>
    <w:p w14:paraId="650A927F" w14:textId="78FB614D" w:rsidR="00FA4187" w:rsidRDefault="00000000" w:rsidP="00AE6FFB">
      <w:pPr>
        <w:pStyle w:val="Default"/>
        <w:numPr>
          <w:ilvl w:val="1"/>
          <w:numId w:val="2"/>
        </w:num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$1</w:t>
      </w:r>
      <w:r w:rsidR="00A77FE6">
        <w:rPr>
          <w:rFonts w:ascii="Times New Roman" w:hAnsi="Times New Roman"/>
          <w:shd w:val="clear" w:color="auto" w:fill="FFFFFF"/>
        </w:rPr>
        <w:t>15</w:t>
      </w:r>
      <w:r>
        <w:rPr>
          <w:rFonts w:ascii="Times New Roman" w:hAnsi="Times New Roman"/>
          <w:shd w:val="clear" w:color="auto" w:fill="FFFFFF"/>
        </w:rPr>
        <w:t>,000 - $1</w:t>
      </w:r>
      <w:r w:rsidR="00A77FE6">
        <w:rPr>
          <w:rFonts w:ascii="Times New Roman" w:hAnsi="Times New Roman"/>
          <w:shd w:val="clear" w:color="auto" w:fill="FFFFFF"/>
        </w:rPr>
        <w:t>35</w:t>
      </w:r>
      <w:r>
        <w:rPr>
          <w:rFonts w:ascii="Times New Roman" w:hAnsi="Times New Roman"/>
          <w:shd w:val="clear" w:color="auto" w:fill="FFFFFF"/>
        </w:rPr>
        <w:t>,000</w:t>
      </w:r>
      <w:r w:rsidR="00A77FE6">
        <w:rPr>
          <w:rFonts w:ascii="Times New Roman" w:hAnsi="Times New Roman"/>
          <w:shd w:val="clear" w:color="auto" w:fill="FFFFFF"/>
        </w:rPr>
        <w:t xml:space="preserve"> plus full family benefits, subject to negotiation</w:t>
      </w:r>
    </w:p>
    <w:p w14:paraId="537B3660" w14:textId="77777777" w:rsidR="00FA4187" w:rsidRDefault="00FA4187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14:paraId="38E1F623" w14:textId="77777777" w:rsidR="00FA418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Search Timeline:</w:t>
      </w:r>
    </w:p>
    <w:p w14:paraId="4FAC80D2" w14:textId="1F6F6291" w:rsidR="00FA4187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Closing date for applications: </w:t>
      </w:r>
      <w:r w:rsidR="00A77FE6">
        <w:rPr>
          <w:rFonts w:ascii="Times New Roman" w:hAnsi="Times New Roman"/>
          <w:b/>
          <w:bCs/>
        </w:rPr>
        <w:t>June 17</w:t>
      </w:r>
      <w:r w:rsidR="00AD5472">
        <w:rPr>
          <w:rFonts w:ascii="Times New Roman" w:hAnsi="Times New Roman"/>
          <w:b/>
          <w:bCs/>
        </w:rPr>
        <w:t>, 2025</w:t>
      </w:r>
      <w:r>
        <w:rPr>
          <w:rFonts w:ascii="Times New Roman" w:hAnsi="Times New Roman"/>
          <w:b/>
          <w:bCs/>
        </w:rPr>
        <w:t xml:space="preserve"> (11:59 p.m. central time)</w:t>
      </w:r>
    </w:p>
    <w:p w14:paraId="75652362" w14:textId="07982CA1" w:rsidR="00FA4187" w:rsidRDefault="00AD54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Selection of Finalists: </w:t>
      </w:r>
      <w:r w:rsidRPr="00AD5472">
        <w:rPr>
          <w:rFonts w:ascii="Times New Roman" w:hAnsi="Times New Roman"/>
          <w:b/>
          <w:bCs/>
        </w:rPr>
        <w:t>TBD</w:t>
      </w:r>
    </w:p>
    <w:p w14:paraId="440B6827" w14:textId="095F4463" w:rsidR="00FA4187" w:rsidRDefault="00AD54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Interviews with the Board of Education: </w:t>
      </w:r>
      <w:r w:rsidRPr="00AD5472">
        <w:rPr>
          <w:rFonts w:ascii="Times New Roman" w:hAnsi="Times New Roman"/>
          <w:b/>
          <w:bCs/>
        </w:rPr>
        <w:t>TBD</w:t>
      </w:r>
    </w:p>
    <w:p w14:paraId="04A77C42" w14:textId="0AB58B46" w:rsidR="00FA4187" w:rsidRDefault="00AD54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Selection of new Superintendent: </w:t>
      </w:r>
      <w:r w:rsidRPr="00AD5472">
        <w:rPr>
          <w:rFonts w:ascii="Times New Roman" w:hAnsi="Times New Roman"/>
          <w:b/>
          <w:bCs/>
        </w:rPr>
        <w:t>TBD</w:t>
      </w:r>
    </w:p>
    <w:p w14:paraId="2856AC85" w14:textId="77777777" w:rsidR="00FA4187" w:rsidRDefault="00FA4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253B2B" w14:textId="77777777" w:rsidR="00FA418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Contact information:</w:t>
      </w:r>
    </w:p>
    <w:p w14:paraId="4F5B93B9" w14:textId="77777777" w:rsidR="00FA4187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McPherson &amp; Jacobson, L.L.C.</w:t>
      </w:r>
    </w:p>
    <w:p w14:paraId="073EF567" w14:textId="77777777" w:rsidR="00FA4187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11725 Arbor Street, Suite 220</w:t>
      </w:r>
    </w:p>
    <w:p w14:paraId="1559380D" w14:textId="77777777" w:rsidR="00FA4187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Omaha, NE 68144</w:t>
      </w:r>
    </w:p>
    <w:p w14:paraId="1AC81714" w14:textId="77777777" w:rsidR="00FA4187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888-375-4814</w:t>
      </w:r>
    </w:p>
    <w:p w14:paraId="092A1144" w14:textId="77777777" w:rsidR="00FA4187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Email: </w:t>
      </w:r>
      <w:hyperlink r:id="rId8" w:history="1">
        <w:r w:rsidR="00FA4187">
          <w:rPr>
            <w:rStyle w:val="Hyperlink0"/>
            <w:rFonts w:eastAsia="Aptos"/>
          </w:rPr>
          <w:t>apps@macnjake.com</w:t>
        </w:r>
      </w:hyperlink>
      <w:r>
        <w:rPr>
          <w:rFonts w:ascii="Times New Roman" w:hAnsi="Times New Roman"/>
        </w:rPr>
        <w:t xml:space="preserve"> </w:t>
      </w:r>
    </w:p>
    <w:p w14:paraId="2DE51D9E" w14:textId="77777777" w:rsidR="00FA4187" w:rsidRDefault="00FA4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6F0E98" w14:textId="77777777" w:rsidR="00AD5472" w:rsidRPr="00AD5472" w:rsidRDefault="00AD5472" w:rsidP="00AD5472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AD5472">
        <w:rPr>
          <w:rStyle w:val="normaltextrun"/>
          <w:rFonts w:eastAsiaTheme="majorEastAsia"/>
          <w:b/>
          <w:bCs/>
          <w:color w:val="000000"/>
        </w:rPr>
        <w:t>District Website: </w:t>
      </w:r>
      <w:r w:rsidRPr="00AD5472">
        <w:t xml:space="preserve"> </w:t>
      </w:r>
      <w:hyperlink r:id="rId9" w:history="1">
        <w:r w:rsidRPr="00AD5472">
          <w:rPr>
            <w:rStyle w:val="Hyperlink"/>
          </w:rPr>
          <w:t>https://www.custercountyschools.org/</w:t>
        </w:r>
      </w:hyperlink>
    </w:p>
    <w:p w14:paraId="638FE0B7" w14:textId="77777777" w:rsidR="00AD5472" w:rsidRPr="00AD5472" w:rsidRDefault="00AD5472" w:rsidP="00AD5472">
      <w:pPr>
        <w:pStyle w:val="paragraph"/>
        <w:shd w:val="clear" w:color="auto" w:fill="FFFFFF"/>
        <w:spacing w:before="0" w:beforeAutospacing="0" w:after="0" w:afterAutospacing="0"/>
        <w:textAlignment w:val="baseline"/>
      </w:pPr>
    </w:p>
    <w:p w14:paraId="21ACC44B" w14:textId="77777777" w:rsidR="00AD5472" w:rsidRPr="00AD5472" w:rsidRDefault="00AD5472" w:rsidP="00AD5472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AD5472">
        <w:rPr>
          <w:rStyle w:val="normaltextrun"/>
          <w:rFonts w:eastAsiaTheme="majorEastAsia"/>
          <w:b/>
          <w:bCs/>
          <w:color w:val="000000"/>
        </w:rPr>
        <w:t xml:space="preserve">Consultants: </w:t>
      </w:r>
      <w:r w:rsidRPr="00AD5472">
        <w:rPr>
          <w:rStyle w:val="tabchar"/>
          <w:color w:val="000000"/>
        </w:rPr>
        <w:tab/>
      </w:r>
      <w:r w:rsidRPr="00AD5472">
        <w:rPr>
          <w:rStyle w:val="normaltextrun"/>
          <w:rFonts w:eastAsiaTheme="majorEastAsia"/>
          <w:b/>
          <w:bCs/>
          <w:color w:val="000000"/>
        </w:rPr>
        <w:t>Dr. Walt Cooper</w:t>
      </w:r>
      <w:r w:rsidRPr="00AD5472">
        <w:rPr>
          <w:rStyle w:val="tabchar"/>
          <w:color w:val="000000"/>
        </w:rPr>
        <w:tab/>
      </w:r>
      <w:hyperlink r:id="rId10" w:history="1">
        <w:r w:rsidRPr="00AD5472">
          <w:rPr>
            <w:rStyle w:val="Hyperlink"/>
            <w:rFonts w:eastAsiaTheme="majorEastAsia"/>
            <w:b/>
            <w:bCs/>
          </w:rPr>
          <w:t>w_cooper@macnjake.com</w:t>
        </w:r>
      </w:hyperlink>
      <w:r w:rsidRPr="00AD5472">
        <w:rPr>
          <w:rStyle w:val="tabchar"/>
          <w:color w:val="0563C1"/>
        </w:rPr>
        <w:tab/>
      </w:r>
      <w:r w:rsidRPr="00AD5472">
        <w:rPr>
          <w:rStyle w:val="tabchar"/>
        </w:rPr>
        <w:tab/>
      </w:r>
      <w:r w:rsidRPr="00AD5472">
        <w:rPr>
          <w:rStyle w:val="eop"/>
          <w:rFonts w:eastAsiaTheme="majorEastAsia"/>
          <w:color w:val="000000"/>
        </w:rPr>
        <w:t> </w:t>
      </w:r>
    </w:p>
    <w:p w14:paraId="7BF335BA" w14:textId="77777777" w:rsidR="00AD5472" w:rsidRPr="00AD5472" w:rsidRDefault="00AD5472" w:rsidP="00AD5472">
      <w:pPr>
        <w:pStyle w:val="paragraph"/>
        <w:shd w:val="clear" w:color="auto" w:fill="FFFFFF"/>
        <w:spacing w:before="0" w:beforeAutospacing="0" w:after="0" w:afterAutospacing="0"/>
        <w:ind w:left="720" w:firstLine="720"/>
        <w:textAlignment w:val="baseline"/>
      </w:pPr>
      <w:r w:rsidRPr="00AD5472">
        <w:rPr>
          <w:rStyle w:val="normaltextrun"/>
          <w:rFonts w:eastAsiaTheme="majorEastAsia"/>
          <w:b/>
          <w:bCs/>
          <w:color w:val="000000"/>
        </w:rPr>
        <w:t>   </w:t>
      </w:r>
      <w:r w:rsidRPr="00AD5472">
        <w:rPr>
          <w:rStyle w:val="eop"/>
          <w:rFonts w:eastAsiaTheme="majorEastAsia"/>
          <w:color w:val="000000"/>
        </w:rPr>
        <w:t> </w:t>
      </w:r>
      <w:r w:rsidRPr="00AD5472">
        <w:rPr>
          <w:rStyle w:val="normaltextrun"/>
          <w:rFonts w:eastAsiaTheme="majorEastAsia"/>
          <w:b/>
          <w:bCs/>
          <w:color w:val="000000"/>
        </w:rPr>
        <w:t>               </w:t>
      </w:r>
      <w:r w:rsidRPr="00AD5472">
        <w:rPr>
          <w:rStyle w:val="eop"/>
          <w:rFonts w:eastAsiaTheme="majorEastAsia"/>
          <w:color w:val="000000"/>
        </w:rPr>
        <w:t> </w:t>
      </w:r>
    </w:p>
    <w:p w14:paraId="3C612186" w14:textId="77777777" w:rsidR="00AD5472" w:rsidRPr="00AD5472" w:rsidRDefault="00AD5472" w:rsidP="00AD5472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AD5472">
        <w:rPr>
          <w:rStyle w:val="normaltextrun"/>
          <w:rFonts w:eastAsiaTheme="majorEastAsia"/>
          <w:color w:val="000000"/>
        </w:rPr>
        <w:t>                       </w:t>
      </w:r>
      <w:r w:rsidRPr="00AD5472">
        <w:rPr>
          <w:rStyle w:val="normaltextrun"/>
          <w:rFonts w:eastAsiaTheme="majorEastAsia"/>
          <w:b/>
          <w:bCs/>
          <w:color w:val="000000"/>
        </w:rPr>
        <w:t>                           </w:t>
      </w:r>
      <w:r w:rsidRPr="00AD5472">
        <w:rPr>
          <w:rStyle w:val="eop"/>
          <w:rFonts w:eastAsiaTheme="majorEastAsia"/>
          <w:color w:val="000000"/>
        </w:rPr>
        <w:t> </w:t>
      </w:r>
    </w:p>
    <w:p w14:paraId="754FDC61" w14:textId="77777777" w:rsidR="00AD5472" w:rsidRPr="00AD5472" w:rsidRDefault="00AD5472" w:rsidP="00AD5472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</w:pPr>
      <w:r w:rsidRPr="00AD5472">
        <w:rPr>
          <w:rStyle w:val="normaltextrun"/>
          <w:rFonts w:eastAsiaTheme="majorEastAsia"/>
          <w:i/>
          <w:iCs/>
          <w:color w:val="000000" w:themeColor="text1"/>
        </w:rPr>
        <w:t>Custer County School District C-1 is an Equal Opportunity Employer. The district does not discriminate on</w:t>
      </w:r>
      <w:r w:rsidRPr="00AD5472">
        <w:rPr>
          <w:rStyle w:val="normaltextrun"/>
          <w:rFonts w:eastAsiaTheme="majorEastAsia"/>
          <w:color w:val="000000" w:themeColor="text1"/>
        </w:rPr>
        <w:t> </w:t>
      </w:r>
      <w:r w:rsidRPr="00AD5472">
        <w:rPr>
          <w:rStyle w:val="normaltextrun"/>
          <w:rFonts w:eastAsiaTheme="majorEastAsia"/>
          <w:i/>
          <w:iCs/>
          <w:color w:val="000000" w:themeColor="text1"/>
        </w:rPr>
        <w:t xml:space="preserve">the basis of race, religion, color, sex, age, national origin, or disability and, when needed, will provide reasonable accommodations to applicants and employees. Anyone requesting </w:t>
      </w:r>
      <w:proofErr w:type="gramStart"/>
      <w:r w:rsidRPr="00AD5472">
        <w:rPr>
          <w:rStyle w:val="normaltextrun"/>
          <w:rFonts w:eastAsiaTheme="majorEastAsia"/>
          <w:i/>
          <w:iCs/>
          <w:color w:val="000000" w:themeColor="text1"/>
        </w:rPr>
        <w:t>a reasonable</w:t>
      </w:r>
      <w:proofErr w:type="gramEnd"/>
      <w:r w:rsidRPr="00AD5472">
        <w:rPr>
          <w:rStyle w:val="normaltextrun"/>
          <w:rFonts w:eastAsiaTheme="majorEastAsia"/>
          <w:i/>
          <w:iCs/>
          <w:color w:val="000000" w:themeColor="text1"/>
        </w:rPr>
        <w:t xml:space="preserve"> accommodation in the application or recruitment process please contact McPherson &amp; Jacobson at the address/phone/email above.</w:t>
      </w:r>
      <w:r w:rsidRPr="00AD5472">
        <w:rPr>
          <w:rStyle w:val="eop"/>
          <w:rFonts w:eastAsiaTheme="majorEastAsia"/>
          <w:color w:val="000000" w:themeColor="text1"/>
        </w:rPr>
        <w:t> </w:t>
      </w:r>
    </w:p>
    <w:p w14:paraId="68D464CB" w14:textId="77F1058E" w:rsidR="00FA4187" w:rsidRDefault="00FA4187" w:rsidP="00AD5472">
      <w:pPr>
        <w:spacing w:after="0" w:line="240" w:lineRule="auto"/>
      </w:pPr>
    </w:p>
    <w:sectPr w:rsidR="00FA418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FF7C9" w14:textId="77777777" w:rsidR="00AB0240" w:rsidRDefault="00AB0240">
      <w:pPr>
        <w:spacing w:after="0" w:line="240" w:lineRule="auto"/>
      </w:pPr>
      <w:r>
        <w:separator/>
      </w:r>
    </w:p>
  </w:endnote>
  <w:endnote w:type="continuationSeparator" w:id="0">
    <w:p w14:paraId="730B9275" w14:textId="77777777" w:rsidR="00AB0240" w:rsidRDefault="00AB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C982" w14:textId="77777777" w:rsidR="00FA4187" w:rsidRDefault="00FA418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19E9" w14:textId="77777777" w:rsidR="00AB0240" w:rsidRDefault="00AB0240">
      <w:pPr>
        <w:spacing w:after="0" w:line="240" w:lineRule="auto"/>
      </w:pPr>
      <w:r>
        <w:separator/>
      </w:r>
    </w:p>
  </w:footnote>
  <w:footnote w:type="continuationSeparator" w:id="0">
    <w:p w14:paraId="6220BB54" w14:textId="77777777" w:rsidR="00AB0240" w:rsidRDefault="00AB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7E1A" w14:textId="77777777" w:rsidR="00FA4187" w:rsidRDefault="00FA418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63E9"/>
    <w:multiLevelType w:val="hybridMultilevel"/>
    <w:tmpl w:val="39F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707B"/>
    <w:multiLevelType w:val="hybridMultilevel"/>
    <w:tmpl w:val="0B2E51E8"/>
    <w:numStyleLink w:val="ImportedStyle1"/>
  </w:abstractNum>
  <w:abstractNum w:abstractNumId="2" w15:restartNumberingAfterBreak="0">
    <w:nsid w:val="1B9905A1"/>
    <w:multiLevelType w:val="hybridMultilevel"/>
    <w:tmpl w:val="228A7C00"/>
    <w:styleLink w:val="ImportedStyle2"/>
    <w:lvl w:ilvl="0" w:tplc="755A59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C4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FAB7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9C81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D626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ACBD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98C1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EAC8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268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F84385"/>
    <w:multiLevelType w:val="hybridMultilevel"/>
    <w:tmpl w:val="EA6CDA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4A3A4799"/>
    <w:multiLevelType w:val="hybridMultilevel"/>
    <w:tmpl w:val="228A7C00"/>
    <w:numStyleLink w:val="ImportedStyle2"/>
  </w:abstractNum>
  <w:abstractNum w:abstractNumId="5" w15:restartNumberingAfterBreak="0">
    <w:nsid w:val="70ED037E"/>
    <w:multiLevelType w:val="hybridMultilevel"/>
    <w:tmpl w:val="6C1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47F57"/>
    <w:multiLevelType w:val="hybridMultilevel"/>
    <w:tmpl w:val="0B2E51E8"/>
    <w:styleLink w:val="ImportedStyle1"/>
    <w:lvl w:ilvl="0" w:tplc="AFEA2D54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6EB892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8DE20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100E18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6C24A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2642E2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868896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C8366C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C506E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2397751">
    <w:abstractNumId w:val="6"/>
  </w:num>
  <w:num w:numId="2" w16cid:durableId="888150321">
    <w:abstractNumId w:val="1"/>
  </w:num>
  <w:num w:numId="3" w16cid:durableId="48044474">
    <w:abstractNumId w:val="2"/>
  </w:num>
  <w:num w:numId="4" w16cid:durableId="41754888">
    <w:abstractNumId w:val="4"/>
  </w:num>
  <w:num w:numId="5" w16cid:durableId="1736925730">
    <w:abstractNumId w:val="0"/>
  </w:num>
  <w:num w:numId="6" w16cid:durableId="1074015300">
    <w:abstractNumId w:val="5"/>
  </w:num>
  <w:num w:numId="7" w16cid:durableId="905263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87"/>
    <w:rsid w:val="001668DA"/>
    <w:rsid w:val="001718FD"/>
    <w:rsid w:val="001E43FA"/>
    <w:rsid w:val="003E2221"/>
    <w:rsid w:val="006E307C"/>
    <w:rsid w:val="00A6335F"/>
    <w:rsid w:val="00A77FE6"/>
    <w:rsid w:val="00AB0240"/>
    <w:rsid w:val="00AD5472"/>
    <w:rsid w:val="00AE6FFB"/>
    <w:rsid w:val="00C957EC"/>
    <w:rsid w:val="00E5166C"/>
    <w:rsid w:val="00F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F30F6"/>
  <w15:docId w15:val="{FB46EB45-7910-4840-B7E9-8D9D8BD1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pacing w:after="160"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Link">
    <w:name w:val="Link"/>
    <w:rPr>
      <w:outline w:val="0"/>
      <w:color w:val="467886"/>
      <w:u w:val="single" w:color="467886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467886"/>
      <w:u w:val="single" w:color="467886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467886"/>
      <w:u w:val="single" w:color="467886"/>
      <w:shd w:val="clear" w:color="auto" w:fill="FFFFFF"/>
    </w:r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b/>
      <w:bCs/>
      <w:outline w:val="0"/>
      <w:color w:val="467886"/>
      <w:u w:val="single" w:color="467886"/>
    </w:rPr>
  </w:style>
  <w:style w:type="paragraph" w:customStyle="1" w:styleId="paragraph">
    <w:name w:val="paragraph"/>
    <w:basedOn w:val="Normal"/>
    <w:rsid w:val="00A77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efaultParagraphFont"/>
    <w:rsid w:val="00A77FE6"/>
  </w:style>
  <w:style w:type="character" w:customStyle="1" w:styleId="eop">
    <w:name w:val="eop"/>
    <w:basedOn w:val="DefaultParagraphFont"/>
    <w:rsid w:val="00A77FE6"/>
  </w:style>
  <w:style w:type="character" w:customStyle="1" w:styleId="tabchar">
    <w:name w:val="tabchar"/>
    <w:basedOn w:val="DefaultParagraphFont"/>
    <w:rsid w:val="00AD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s@macnjak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cnjak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_cooper@macnjak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stercountyschool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Norm Ridder</cp:lastModifiedBy>
  <cp:revision>2</cp:revision>
  <dcterms:created xsi:type="dcterms:W3CDTF">2025-05-22T14:38:00Z</dcterms:created>
  <dcterms:modified xsi:type="dcterms:W3CDTF">2025-05-22T14:38:00Z</dcterms:modified>
</cp:coreProperties>
</file>