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01EB" w:rsidRPr="00823704" w:rsidRDefault="006501EB" w:rsidP="006501EB">
      <w:pPr>
        <w:jc w:val="center"/>
        <w:rPr>
          <w:rFonts w:ascii="Helvetica" w:hAnsi="Helvetica"/>
          <w:b/>
          <w:sz w:val="32"/>
          <w:u w:val="single"/>
        </w:rPr>
      </w:pPr>
      <w:r w:rsidRPr="00823704">
        <w:rPr>
          <w:rFonts w:ascii="Helvetica" w:hAnsi="Helvetica"/>
          <w:b/>
          <w:sz w:val="32"/>
          <w:u w:val="single"/>
        </w:rPr>
        <w:t>TABLE OF CONTENTS</w:t>
      </w:r>
    </w:p>
    <w:p w:rsidR="006501EB" w:rsidRPr="00823704" w:rsidRDefault="006501EB" w:rsidP="006501EB">
      <w:pPr>
        <w:pStyle w:val="Header"/>
        <w:widowControl/>
        <w:tabs>
          <w:tab w:val="clear" w:pos="4320"/>
          <w:tab w:val="clear" w:pos="8640"/>
        </w:tabs>
        <w:rPr>
          <w:rFonts w:ascii="Helvetica" w:hAnsi="Helvetica"/>
        </w:rPr>
      </w:pPr>
    </w:p>
    <w:p w:rsidR="006501EB" w:rsidRPr="00823704" w:rsidRDefault="006501EB" w:rsidP="006501EB">
      <w:pPr>
        <w:keepNext/>
        <w:spacing w:line="360" w:lineRule="auto"/>
        <w:rPr>
          <w:rFonts w:ascii="Helvetica" w:hAnsi="Helvetica"/>
        </w:rPr>
      </w:pPr>
      <w:r w:rsidRPr="00823704">
        <w:rPr>
          <w:rFonts w:ascii="Helvetica" w:hAnsi="Helvetica"/>
          <w:b/>
        </w:rPr>
        <w:t>SECTION A - FOUNDATIONS AND BASIC COMMITMENT</w:t>
      </w:r>
      <w:r>
        <w:rPr>
          <w:rFonts w:ascii="Helvetica" w:hAnsi="Helvetica"/>
          <w:b/>
        </w:rPr>
        <w:t>S</w:t>
      </w:r>
    </w:p>
    <w:p w:rsidR="006501EB" w:rsidRPr="00823704" w:rsidRDefault="006501EB" w:rsidP="006501EB">
      <w:pPr>
        <w:keepNext/>
        <w:widowControl/>
        <w:rPr>
          <w:rFonts w:ascii="Helvetica" w:hAnsi="Helvetica"/>
        </w:rPr>
      </w:pPr>
    </w:p>
    <w:p w:rsidR="006501EB" w:rsidRPr="00823704" w:rsidRDefault="006501EB" w:rsidP="006501EB">
      <w:pPr>
        <w:keepNext/>
        <w:rPr>
          <w:rFonts w:ascii="Helvetica" w:hAnsi="Helvetica"/>
          <w:sz w:val="16"/>
        </w:rPr>
      </w:pPr>
      <w:r w:rsidRPr="00823704">
        <w:rPr>
          <w:rFonts w:ascii="Helvetica" w:hAnsi="Helvetica"/>
          <w:sz w:val="16"/>
        </w:rPr>
        <w:t>Section A contains policies, regulations and exhibits on the district’s legal role in providing public education and the basic principles underlying school board governance. These policies provide a setting for all of the school board’s other policies and regulations. Included in this section are policies on nondiscrimination, educational philosophy and accountability.</w:t>
      </w:r>
    </w:p>
    <w:p w:rsidR="006501EB" w:rsidRPr="00823704" w:rsidRDefault="006501EB" w:rsidP="006501EB">
      <w:pPr>
        <w:widowControl/>
        <w:tabs>
          <w:tab w:val="left" w:pos="1440"/>
        </w:tabs>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w:t>
      </w:r>
      <w:r w:rsidR="00581AE9">
        <w:rPr>
          <w:rFonts w:ascii="Helvetica" w:hAnsi="Helvetica"/>
          <w:sz w:val="20"/>
        </w:rPr>
        <w:t>for Employees, Applicants for Employment</w:t>
      </w:r>
      <w:r w:rsidR="00640529">
        <w:rPr>
          <w:rFonts w:ascii="Helvetica" w:hAnsi="Helvetica"/>
          <w:sz w:val="20"/>
        </w:rPr>
        <w:t xml:space="preserve"> </w:t>
      </w:r>
      <w:r w:rsidR="00581AE9">
        <w:rPr>
          <w:rFonts w:ascii="Helvetica" w:hAnsi="Helvetica"/>
          <w:sz w:val="20"/>
        </w:rPr>
        <w:t>and Members of the Public</w:t>
      </w:r>
    </w:p>
    <w:p w:rsidR="006501EB" w:rsidRDefault="006501EB" w:rsidP="006501EB">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t>Sex</w:t>
      </w:r>
      <w:r w:rsidR="00167688">
        <w:rPr>
          <w:rFonts w:ascii="Helvetica" w:hAnsi="Helvetica"/>
          <w:sz w:val="20"/>
        </w:rPr>
        <w:t>ual</w:t>
      </w:r>
      <w:r>
        <w:rPr>
          <w:rFonts w:ascii="Helvetica" w:hAnsi="Helvetica"/>
          <w:sz w:val="20"/>
        </w:rPr>
        <w:t xml:space="preserve"> Harassment Investigation Procedures (Title IX) </w:t>
      </w:r>
      <w:r w:rsidRPr="00823704">
        <w:rPr>
          <w:rFonts w:ascii="Helvetica" w:hAnsi="Helvetica"/>
          <w:sz w:val="20"/>
        </w:rPr>
        <w:t>–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AC-E-1</w:t>
      </w:r>
      <w:r w:rsidRPr="00823704">
        <w:rPr>
          <w:rFonts w:ascii="Helvetica" w:hAnsi="Helvetica"/>
          <w:sz w:val="20"/>
        </w:rPr>
        <w:tab/>
        <w:t>Nondiscrimination/Equal Opportunity (Sample Notice) – Exhibit</w:t>
      </w:r>
    </w:p>
    <w:p w:rsidR="00DA2C47" w:rsidRDefault="006501EB" w:rsidP="00DA2C47">
      <w:pPr>
        <w:widowControl/>
        <w:tabs>
          <w:tab w:val="left" w:pos="1620"/>
        </w:tabs>
        <w:ind w:left="1620" w:hanging="1620"/>
        <w:rPr>
          <w:rFonts w:ascii="Helvetica" w:hAnsi="Helvetica"/>
          <w:sz w:val="20"/>
        </w:rPr>
      </w:pPr>
      <w:r w:rsidRPr="00823704">
        <w:rPr>
          <w:rFonts w:ascii="Helvetica" w:hAnsi="Helvetica"/>
          <w:sz w:val="20"/>
        </w:rPr>
        <w:t>AC-E-2</w:t>
      </w:r>
      <w:r w:rsidRPr="00823704">
        <w:rPr>
          <w:rFonts w:ascii="Helvetica" w:hAnsi="Helvetica"/>
          <w:sz w:val="20"/>
        </w:rPr>
        <w:tab/>
        <w:t>Nondiscrimination/Equal Opportunity (Complaint Form) – Exhibit</w:t>
      </w:r>
    </w:p>
    <w:p w:rsidR="00DA2C47" w:rsidRPr="00823704" w:rsidRDefault="00DA2C47" w:rsidP="00DA2C47">
      <w:pPr>
        <w:widowControl/>
        <w:tabs>
          <w:tab w:val="left" w:pos="1620"/>
        </w:tabs>
        <w:ind w:left="1620" w:hanging="1620"/>
        <w:rPr>
          <w:rFonts w:ascii="Helvetica" w:hAnsi="Helvetica"/>
          <w:sz w:val="20"/>
        </w:rPr>
      </w:pPr>
      <w:r>
        <w:rPr>
          <w:rFonts w:ascii="Helvetica" w:hAnsi="Helvetica"/>
          <w:sz w:val="20"/>
        </w:rPr>
        <w:t>ACA</w:t>
      </w:r>
      <w:r>
        <w:rPr>
          <w:rFonts w:ascii="Helvetica" w:hAnsi="Helvetica"/>
          <w:sz w:val="20"/>
        </w:rPr>
        <w:tab/>
        <w:t>Name Changes</w:t>
      </w:r>
      <w:r>
        <w:rPr>
          <w:rFonts w:ascii="Helvetica" w:hAnsi="Helvetica"/>
          <w:sz w:val="20"/>
        </w:rPr>
        <w:br/>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w:t>
      </w:r>
      <w:r w:rsidRPr="00823704">
        <w:rPr>
          <w:rFonts w:ascii="Helvetica" w:hAnsi="Helvetica"/>
          <w:sz w:val="20"/>
        </w:rPr>
        <w:tab/>
        <w:t>School District Mission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ADA</w:t>
      </w:r>
      <w:r w:rsidRPr="00823704">
        <w:rPr>
          <w:rFonts w:ascii="Helvetica" w:hAnsi="Helvetica"/>
          <w:sz w:val="20"/>
        </w:rPr>
        <w:tab/>
        <w:t>School District Educational Objectives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ADC</w:t>
      </w:r>
      <w:r w:rsidRPr="00823704">
        <w:rPr>
          <w:rFonts w:ascii="Helvetica" w:hAnsi="Helvetica"/>
          <w:sz w:val="20"/>
        </w:rPr>
        <w:tab/>
        <w:t>Tobacco-Free Schools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ADD</w:t>
      </w:r>
      <w:r w:rsidRPr="00823704">
        <w:rPr>
          <w:rFonts w:ascii="Helvetica" w:hAnsi="Helvetica"/>
          <w:sz w:val="20"/>
        </w:rPr>
        <w:tab/>
        <w:t>Safe Schools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ADD-E</w:t>
      </w:r>
      <w:r w:rsidRPr="00823704">
        <w:rPr>
          <w:rFonts w:ascii="Helvetica" w:hAnsi="Helvetica"/>
          <w:sz w:val="20"/>
        </w:rPr>
        <w:tab/>
        <w:t>Safe Schools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w:t>
      </w:r>
      <w:r w:rsidRPr="00823704">
        <w:rPr>
          <w:rFonts w:ascii="Helvetica" w:hAnsi="Helvetica"/>
          <w:sz w:val="20"/>
        </w:rPr>
        <w:tab/>
        <w:t>Innovation in Education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ADE-R</w:t>
      </w:r>
      <w:r w:rsidRPr="00823704">
        <w:rPr>
          <w:rFonts w:ascii="Helvetica" w:hAnsi="Helvetica"/>
          <w:sz w:val="20"/>
        </w:rPr>
        <w:tab/>
        <w:t>Innovation in Education – (Procedures for Establishment and Review of Innovation Schools and Innovation School Zones)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ADE-E</w:t>
      </w:r>
      <w:r w:rsidRPr="00823704">
        <w:rPr>
          <w:rFonts w:ascii="Helvetica" w:hAnsi="Helvetica"/>
          <w:sz w:val="20"/>
        </w:rPr>
        <w:tab/>
        <w:t>Innovation in Education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ADF</w:t>
      </w:r>
      <w:r w:rsidRPr="00823704">
        <w:rPr>
          <w:rFonts w:ascii="Helvetica" w:hAnsi="Helvetica"/>
          <w:sz w:val="20"/>
        </w:rPr>
        <w:tab/>
        <w:t>School Wellness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ADF-R</w:t>
      </w:r>
      <w:r w:rsidRPr="00823704">
        <w:rPr>
          <w:rFonts w:ascii="Helvetica" w:hAnsi="Helvetica"/>
          <w:sz w:val="20"/>
        </w:rPr>
        <w:tab/>
        <w:t>School Wellness (Implementing Objectives)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1)</w:t>
      </w:r>
      <w:r w:rsidRPr="00823704">
        <w:rPr>
          <w:rFonts w:ascii="Helvetica" w:hAnsi="Helvetica"/>
          <w:sz w:val="20"/>
        </w:rPr>
        <w:tab/>
        <w:t>Accountability/Commitment to Accomplishment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1)</w:t>
      </w:r>
      <w:r w:rsidRPr="00823704">
        <w:rPr>
          <w:rFonts w:ascii="Helvetica" w:hAnsi="Helvetica"/>
          <w:sz w:val="20"/>
        </w:rPr>
        <w:tab/>
        <w:t>Accountability/Commitment to Accomplishment — Regulation</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 – Regulation</w:t>
      </w:r>
    </w:p>
    <w:p w:rsidR="006501EB" w:rsidRPr="00823704" w:rsidRDefault="006501EB" w:rsidP="006501EB">
      <w:pPr>
        <w:widowControl/>
        <w:tabs>
          <w:tab w:val="left" w:pos="1620"/>
        </w:tabs>
        <w:ind w:left="1627" w:hanging="1627"/>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AEA</w:t>
      </w:r>
      <w:r w:rsidRPr="00823704">
        <w:rPr>
          <w:rFonts w:ascii="Helvetica" w:hAnsi="Helvetica"/>
          <w:sz w:val="20"/>
        </w:rPr>
        <w:tab/>
        <w:t>Standards Based Education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AED*</w:t>
      </w:r>
      <w:r w:rsidRPr="00823704">
        <w:rPr>
          <w:rFonts w:ascii="Helvetica" w:hAnsi="Helvetica"/>
          <w:sz w:val="20"/>
        </w:rPr>
        <w:tab/>
        <w:t>Accreditation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AEE*</w:t>
      </w:r>
      <w:r w:rsidRPr="00823704">
        <w:rPr>
          <w:rFonts w:ascii="Helvetica" w:hAnsi="Helvetica"/>
          <w:sz w:val="20"/>
        </w:rPr>
        <w:tab/>
        <w:t>Waiver of State Law and Regulation</w:t>
      </w:r>
    </w:p>
    <w:p w:rsidR="006501EB" w:rsidRPr="00823704" w:rsidRDefault="006501EB" w:rsidP="006501EB">
      <w:pPr>
        <w:widowControl/>
        <w:spacing w:line="360" w:lineRule="auto"/>
        <w:rPr>
          <w:rFonts w:ascii="Helvetica" w:hAnsi="Helvetica"/>
          <w:sz w:val="20"/>
        </w:rPr>
      </w:pPr>
    </w:p>
    <w:p w:rsidR="006501EB" w:rsidRPr="00823704" w:rsidRDefault="006501EB" w:rsidP="006501EB">
      <w:pPr>
        <w:keepNext/>
        <w:widowControl/>
        <w:spacing w:line="360" w:lineRule="auto"/>
        <w:rPr>
          <w:rFonts w:ascii="Helvetica" w:hAnsi="Helvetica"/>
        </w:rPr>
      </w:pPr>
      <w:r w:rsidRPr="00823704">
        <w:rPr>
          <w:rFonts w:ascii="Helvetica" w:hAnsi="Helvetica"/>
          <w:b/>
        </w:rPr>
        <w:t>SECTION B - SCHOOL BOARD GOVERNANCE AND OPERATIONS</w:t>
      </w:r>
    </w:p>
    <w:p w:rsidR="006501EB" w:rsidRPr="00823704" w:rsidRDefault="006501EB" w:rsidP="006501EB">
      <w:pPr>
        <w:keepNext/>
        <w:widowControl/>
        <w:rPr>
          <w:rFonts w:ascii="Helvetica" w:hAnsi="Helvetica"/>
        </w:rPr>
      </w:pPr>
    </w:p>
    <w:p w:rsidR="006501EB" w:rsidRPr="00823704" w:rsidRDefault="006501EB" w:rsidP="006501EB">
      <w:pPr>
        <w:keepNext/>
        <w:rPr>
          <w:rFonts w:ascii="Helvetica" w:hAnsi="Helvetica"/>
          <w:sz w:val="16"/>
        </w:rPr>
      </w:pPr>
      <w:r w:rsidRPr="00823704">
        <w:rPr>
          <w:rFonts w:ascii="Helvetica" w:hAnsi="Helvetica"/>
          <w:sz w:val="16"/>
        </w:rPr>
        <w:t xml:space="preserve">Section B contains policies, regulations and exhibits about the school board -- how it is elected; how it is organized; how it conducts meetings and how it operates. This section includes policies establishing the board’s internal operating procedures as well as </w:t>
      </w:r>
      <w:r w:rsidRPr="00823704">
        <w:rPr>
          <w:rFonts w:ascii="Helvetica" w:hAnsi="Helvetica"/>
          <w:sz w:val="16"/>
        </w:rPr>
        <w:lastRenderedPageBreak/>
        <w:t>policies on board communications and policy adoption.</w:t>
      </w:r>
    </w:p>
    <w:p w:rsidR="006501EB" w:rsidRPr="00823704" w:rsidRDefault="006501EB" w:rsidP="006501EB">
      <w:pPr>
        <w:widowControl/>
        <w:tabs>
          <w:tab w:val="left" w:pos="14"/>
          <w:tab w:val="left" w:pos="1512"/>
        </w:tabs>
        <w:spacing w:line="360" w:lineRule="auto"/>
        <w:rPr>
          <w:rFonts w:ascii="Helvetica" w:hAnsi="Helvetica"/>
          <w:b/>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BBA</w:t>
      </w:r>
      <w:r w:rsidRPr="00823704">
        <w:rPr>
          <w:rFonts w:ascii="Helvetica" w:hAnsi="Helvetica"/>
          <w:sz w:val="20"/>
        </w:rPr>
        <w:tab/>
        <w:t>School Board Powers and Responsibilities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BBBA</w:t>
      </w:r>
      <w:r w:rsidRPr="00823704">
        <w:rPr>
          <w:rFonts w:ascii="Helvetica" w:hAnsi="Helvetica"/>
          <w:sz w:val="20"/>
        </w:rPr>
        <w:tab/>
        <w:t>Board Member Qualifications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w:t>
      </w:r>
      <w:r w:rsidRPr="00823704">
        <w:rPr>
          <w:rFonts w:ascii="Helvetica" w:hAnsi="Helvetica"/>
          <w:sz w:val="20"/>
        </w:rPr>
        <w:tab/>
        <w:t>School Board Member Conduct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BC-R</w:t>
      </w:r>
      <w:r w:rsidRPr="00823704">
        <w:rPr>
          <w:rFonts w:ascii="Helvetica" w:hAnsi="Helvetica"/>
          <w:sz w:val="20"/>
        </w:rPr>
        <w:tab/>
        <w:t>School Board Member Financial Disclosure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BCA-E-1</w:t>
      </w:r>
      <w:r w:rsidRPr="00823704">
        <w:rPr>
          <w:rFonts w:ascii="Helvetica" w:hAnsi="Helvetica"/>
          <w:sz w:val="20"/>
        </w:rPr>
        <w:tab/>
        <w:t>Code of Ethics for School Board Members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BCA-E-2</w:t>
      </w:r>
      <w:r w:rsidRPr="00823704">
        <w:rPr>
          <w:rFonts w:ascii="Helvetica" w:hAnsi="Helvetica"/>
          <w:sz w:val="20"/>
        </w:rPr>
        <w:tab/>
        <w:t>Board Member Code of Ethics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BCB</w:t>
      </w:r>
      <w:r w:rsidRPr="00823704">
        <w:rPr>
          <w:rFonts w:ascii="Helvetica" w:hAnsi="Helvetica"/>
          <w:sz w:val="20"/>
        </w:rPr>
        <w:tab/>
        <w:t>School Board Member Conflict of Interest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BDA</w:t>
      </w:r>
      <w:r w:rsidRPr="00823704">
        <w:rPr>
          <w:rFonts w:ascii="Helvetica" w:hAnsi="Helvetica"/>
          <w:sz w:val="20"/>
        </w:rPr>
        <w:tab/>
        <w:t>Board Organizational Meeting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BDB</w:t>
      </w:r>
      <w:r w:rsidRPr="00823704">
        <w:rPr>
          <w:rFonts w:ascii="Helvetica" w:hAnsi="Helvetica"/>
          <w:sz w:val="20"/>
        </w:rPr>
        <w:tab/>
        <w:t>Board Officers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w:t>
      </w:r>
      <w:r w:rsidRPr="00823704">
        <w:rPr>
          <w:rFonts w:ascii="Helvetica" w:hAnsi="Helvetica"/>
          <w:sz w:val="20"/>
        </w:rPr>
        <w:tab/>
        <w:t>Advisory Committees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BDFA*</w:t>
      </w:r>
      <w:r w:rsidRPr="00823704">
        <w:rPr>
          <w:rFonts w:ascii="Helvetica" w:hAnsi="Helvetica"/>
          <w:sz w:val="20"/>
        </w:rPr>
        <w:tab/>
        <w:t>District Personnel Performance Evaluation Council</w:t>
      </w:r>
    </w:p>
    <w:p w:rsidR="006501EB" w:rsidRPr="00823704" w:rsidRDefault="006501EB" w:rsidP="006501EB">
      <w:pPr>
        <w:pStyle w:val="BodyText"/>
        <w:tabs>
          <w:tab w:val="left" w:pos="1620"/>
        </w:tabs>
        <w:ind w:left="1620" w:hanging="1620"/>
      </w:pPr>
      <w:r w:rsidRPr="00823704">
        <w:t>BDFB*</w:t>
      </w:r>
      <w:r w:rsidRPr="00823704">
        <w:tab/>
        <w:t>Career and Technical Advisory Council (Career and Technical Program Advisory Committees)</w:t>
      </w:r>
    </w:p>
    <w:p w:rsidR="006501EB" w:rsidRPr="00823704" w:rsidRDefault="006501EB" w:rsidP="006501EB">
      <w:pPr>
        <w:pStyle w:val="BodyText"/>
        <w:tabs>
          <w:tab w:val="left" w:pos="1620"/>
        </w:tabs>
        <w:ind w:left="1620" w:hanging="1620"/>
        <w:rPr>
          <w:sz w:val="18"/>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BDFD*</w:t>
      </w:r>
      <w:r w:rsidRPr="00823704">
        <w:rPr>
          <w:rFonts w:ascii="Helvetica" w:hAnsi="Helvetica"/>
          <w:sz w:val="20"/>
        </w:rPr>
        <w:tab/>
        <w:t>District Safe and Drug-Free Schools Advisory Council</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w:t>
      </w:r>
      <w:r w:rsidRPr="00823704">
        <w:rPr>
          <w:rFonts w:ascii="Helvetica" w:hAnsi="Helvetica"/>
          <w:sz w:val="20"/>
        </w:rPr>
        <w:tab/>
        <w:t>School Board Meetings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BEAA*</w:t>
      </w:r>
      <w:r w:rsidRPr="00823704">
        <w:rPr>
          <w:rFonts w:ascii="Helvetica" w:hAnsi="Helvetica"/>
          <w:sz w:val="20"/>
        </w:rPr>
        <w:tab/>
        <w:t>Electronic Participation in School Board Meetings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BEC</w:t>
      </w:r>
      <w:r w:rsidRPr="00823704">
        <w:rPr>
          <w:rFonts w:ascii="Helvetica" w:hAnsi="Helvetica"/>
          <w:sz w:val="20"/>
        </w:rPr>
        <w:tab/>
        <w:t>Executive Sessions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BEDA</w:t>
      </w:r>
      <w:r w:rsidRPr="00823704">
        <w:rPr>
          <w:rFonts w:ascii="Helvetica" w:hAnsi="Helvetica"/>
          <w:sz w:val="20"/>
        </w:rPr>
        <w:tab/>
        <w:t>Notification of School Board Meetings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BEDB</w:t>
      </w:r>
      <w:r w:rsidRPr="00823704">
        <w:rPr>
          <w:rFonts w:ascii="Helvetica" w:hAnsi="Helvetica"/>
          <w:sz w:val="20"/>
        </w:rPr>
        <w:tab/>
        <w:t>Agenda</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BEDB-E</w:t>
      </w:r>
      <w:r w:rsidRPr="00823704">
        <w:rPr>
          <w:rFonts w:ascii="Helvetica" w:hAnsi="Helvetica"/>
          <w:sz w:val="20"/>
        </w:rPr>
        <w:tab/>
        <w:t>Agenda Format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BEDD</w:t>
      </w:r>
      <w:r w:rsidRPr="00823704">
        <w:rPr>
          <w:rFonts w:ascii="Helvetica" w:hAnsi="Helvetica"/>
          <w:sz w:val="20"/>
        </w:rPr>
        <w:tab/>
        <w:t>Rules of Order</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BEDF</w:t>
      </w:r>
      <w:r w:rsidRPr="00823704">
        <w:rPr>
          <w:rFonts w:ascii="Helvetica" w:hAnsi="Helvetica"/>
          <w:sz w:val="20"/>
        </w:rPr>
        <w:tab/>
        <w:t>Voting Method</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BEDG</w:t>
      </w:r>
      <w:r w:rsidRPr="00823704">
        <w:rPr>
          <w:rFonts w:ascii="Helvetica" w:hAnsi="Helvetica"/>
          <w:sz w:val="20"/>
        </w:rPr>
        <w:tab/>
        <w:t>Minutes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BEDH</w:t>
      </w:r>
      <w:r w:rsidRPr="00823704">
        <w:rPr>
          <w:rFonts w:ascii="Helvetica" w:hAnsi="Helvetica"/>
          <w:sz w:val="20"/>
        </w:rPr>
        <w:tab/>
        <w:t>Public Participation at School Board Meetings</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BG</w:t>
      </w:r>
      <w:r w:rsidRPr="00823704">
        <w:rPr>
          <w:rFonts w:ascii="Helvetica" w:hAnsi="Helvetica"/>
          <w:sz w:val="20"/>
        </w:rPr>
        <w:tab/>
        <w:t>School Board Policy Process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BG-R</w:t>
      </w:r>
      <w:r w:rsidRPr="00823704">
        <w:rPr>
          <w:rFonts w:ascii="Helvetica" w:hAnsi="Helvetica"/>
          <w:sz w:val="20"/>
        </w:rPr>
        <w:tab/>
        <w:t>Policy Adoption (Waiver Requests)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BID/BIE</w:t>
      </w:r>
      <w:r w:rsidRPr="00823704">
        <w:rPr>
          <w:rFonts w:ascii="Helvetica" w:hAnsi="Helvetica"/>
          <w:sz w:val="20"/>
        </w:rPr>
        <w:tab/>
        <w:t>School Board Member Compensation/Expenses/Insurance/Liability</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C - GENERAL SCHOOL ADMINISTRATION</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C contains policies, regulations and exhibits on school management, administrative organization and school building and department administration. It includes the administrative aspects of special programs and system wide reforms such as school or site-based management. It also contains personnel policies regarding the superintendent, senior administrators (management team) and school principals.</w:t>
      </w:r>
    </w:p>
    <w:p w:rsidR="006501EB" w:rsidRPr="00823704" w:rsidRDefault="006501EB" w:rsidP="006501EB">
      <w:pPr>
        <w:widowControl/>
        <w:tabs>
          <w:tab w:val="left" w:pos="14"/>
          <w:tab w:val="left" w:pos="1512"/>
        </w:tabs>
        <w:spacing w:line="360" w:lineRule="auto"/>
        <w:rPr>
          <w:rFonts w:ascii="Helvetica" w:hAnsi="Helvetica"/>
          <w:b/>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CBA/CBC</w:t>
      </w:r>
      <w:r w:rsidRPr="00823704">
        <w:rPr>
          <w:rFonts w:ascii="Helvetica" w:hAnsi="Helvetica"/>
          <w:sz w:val="20"/>
        </w:rPr>
        <w:tab/>
        <w:t>Qualifications/Powers and Responsibilities of Superintendent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CBB</w:t>
      </w:r>
      <w:r w:rsidRPr="00823704">
        <w:rPr>
          <w:rFonts w:ascii="Helvetica" w:hAnsi="Helvetica"/>
          <w:sz w:val="20"/>
        </w:rPr>
        <w:tab/>
        <w:t>Recruitment of Superintendent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CBD</w:t>
      </w:r>
      <w:r w:rsidRPr="00823704">
        <w:rPr>
          <w:rFonts w:ascii="Helvetica" w:hAnsi="Helvetica"/>
          <w:sz w:val="20"/>
        </w:rPr>
        <w:tab/>
        <w:t>Superintendent’s Contract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CBD-E</w:t>
      </w:r>
      <w:r w:rsidRPr="00823704">
        <w:rPr>
          <w:rFonts w:ascii="Helvetica" w:hAnsi="Helvetica"/>
          <w:sz w:val="20"/>
        </w:rPr>
        <w:tab/>
        <w:t>Superintendent’s Contract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CBF</w:t>
      </w:r>
      <w:r w:rsidRPr="00823704">
        <w:rPr>
          <w:rFonts w:ascii="Helvetica" w:hAnsi="Helvetica"/>
          <w:sz w:val="20"/>
        </w:rPr>
        <w:tab/>
        <w:t>Superintendent’s Conduct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CBI</w:t>
      </w:r>
      <w:r w:rsidRPr="00823704">
        <w:rPr>
          <w:rFonts w:ascii="Helvetica" w:hAnsi="Helvetica"/>
          <w:sz w:val="20"/>
        </w:rPr>
        <w:tab/>
        <w:t>Evaluation of Superintendent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CBI-R</w:t>
      </w:r>
      <w:r w:rsidRPr="00823704">
        <w:rPr>
          <w:rFonts w:ascii="Helvetica" w:hAnsi="Helvetica"/>
          <w:sz w:val="20"/>
        </w:rPr>
        <w:tab/>
        <w:t>Evaluation of Superintendent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w:t>
      </w:r>
      <w:r w:rsidRPr="00823704">
        <w:rPr>
          <w:rFonts w:ascii="Helvetica" w:hAnsi="Helvetica"/>
          <w:sz w:val="20"/>
        </w:rPr>
        <w:tab/>
        <w:t>Administrative Organization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CCA</w:t>
      </w:r>
      <w:r w:rsidRPr="00823704">
        <w:rPr>
          <w:rFonts w:ascii="Helvetica" w:hAnsi="Helvetica"/>
          <w:sz w:val="20"/>
        </w:rPr>
        <w:tab/>
        <w:t>Organization Chart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CF</w:t>
      </w:r>
      <w:r w:rsidRPr="00823704">
        <w:rPr>
          <w:rFonts w:ascii="Helvetica" w:hAnsi="Helvetica"/>
          <w:sz w:val="20"/>
        </w:rPr>
        <w:tab/>
        <w:t>School Building Administration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w:t>
      </w:r>
      <w:r w:rsidRPr="00823704">
        <w:rPr>
          <w:rFonts w:ascii="Helvetica" w:hAnsi="Helvetica"/>
          <w:sz w:val="20"/>
        </w:rPr>
        <w:tab/>
        <w:t>Policy Implementation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CHCA</w:t>
      </w:r>
      <w:r w:rsidRPr="00823704">
        <w:rPr>
          <w:rFonts w:ascii="Helvetica" w:hAnsi="Helvetica"/>
          <w:sz w:val="20"/>
        </w:rPr>
        <w:tab/>
        <w:t>Handbooks and Directives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CHD</w:t>
      </w:r>
      <w:r w:rsidRPr="00823704">
        <w:rPr>
          <w:rFonts w:ascii="Helvetica" w:hAnsi="Helvetica"/>
          <w:sz w:val="20"/>
        </w:rPr>
        <w:tab/>
        <w:t>Administration in the Absence of Policy</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D - FISCAL MANAGEMENT</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D contains policies, regulations and exhibits on school finances and the management of funds.  It includes policies on budget, banking, accounting, purchasing and payroll.  Policies on the financing of school construction and renovation, however, are filed in Section F - Facilities Development.</w:t>
      </w:r>
    </w:p>
    <w:p w:rsidR="006501EB" w:rsidRPr="00823704" w:rsidRDefault="006501EB" w:rsidP="006501EB">
      <w:pPr>
        <w:widowControl/>
        <w:tabs>
          <w:tab w:val="left" w:pos="14"/>
          <w:tab w:val="left" w:pos="1512"/>
        </w:tabs>
        <w:spacing w:line="360" w:lineRule="auto"/>
        <w:rPr>
          <w:rFonts w:ascii="Helvetica" w:hAnsi="Helvetica"/>
          <w:b/>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DA</w:t>
      </w:r>
      <w:r w:rsidRPr="00823704">
        <w:rPr>
          <w:rFonts w:ascii="Helvetica" w:hAnsi="Helvetica"/>
          <w:sz w:val="20"/>
        </w:rPr>
        <w:tab/>
        <w:t>Fiscal Management Goals/Priority Objectives</w:t>
      </w:r>
    </w:p>
    <w:p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DAB*</w:t>
      </w:r>
      <w:r w:rsidRPr="00823704">
        <w:rPr>
          <w:rFonts w:ascii="Helvetica" w:hAnsi="Helvetica"/>
          <w:i w:val="0"/>
        </w:rPr>
        <w:tab/>
        <w:t>Financial Administration</w:t>
      </w:r>
    </w:p>
    <w:p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DAB*-E</w:t>
      </w:r>
      <w:r w:rsidRPr="00823704">
        <w:rPr>
          <w:rFonts w:ascii="Helvetica" w:hAnsi="Helvetica"/>
          <w:sz w:val="20"/>
        </w:rPr>
        <w:tab/>
        <w:t>Financial Administration (Online Posting of Financial Information) – Exhibit</w:t>
      </w:r>
    </w:p>
    <w:p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DAC*</w:t>
      </w:r>
      <w:r w:rsidRPr="00823704">
        <w:rPr>
          <w:rFonts w:ascii="Helvetica" w:hAnsi="Helvetica"/>
          <w:sz w:val="20"/>
        </w:rPr>
        <w:tab/>
        <w:t>Federal Fiscal Compliance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w:t>
      </w:r>
      <w:r w:rsidRPr="00823704">
        <w:rPr>
          <w:rFonts w:ascii="Helvetica" w:hAnsi="Helvetica"/>
          <w:sz w:val="20"/>
        </w:rPr>
        <w:tab/>
        <w:t>Annual Budget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DBD</w:t>
      </w:r>
      <w:r w:rsidRPr="00823704">
        <w:rPr>
          <w:rFonts w:ascii="Helvetica" w:hAnsi="Helvetica"/>
          <w:sz w:val="20"/>
        </w:rPr>
        <w:tab/>
        <w:t>Determination of Budget Priorities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DBG</w:t>
      </w:r>
      <w:r w:rsidRPr="00823704">
        <w:rPr>
          <w:rFonts w:ascii="Helvetica" w:hAnsi="Helvetica"/>
          <w:sz w:val="20"/>
        </w:rPr>
        <w:tab/>
        <w:t>Budget Adoption Process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DBG-E</w:t>
      </w:r>
      <w:r w:rsidRPr="00823704">
        <w:rPr>
          <w:rFonts w:ascii="Helvetica" w:hAnsi="Helvetica"/>
          <w:sz w:val="20"/>
        </w:rPr>
        <w:tab/>
        <w:t>Deadlines in Budgeting Process Set by Statute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DBJ</w:t>
      </w:r>
      <w:r w:rsidRPr="00823704">
        <w:rPr>
          <w:rFonts w:ascii="Helvetica" w:hAnsi="Helvetica"/>
          <w:sz w:val="20"/>
        </w:rPr>
        <w:tab/>
        <w:t>Budget Transfers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DBK*</w:t>
      </w:r>
      <w:r w:rsidRPr="00823704">
        <w:rPr>
          <w:rFonts w:ascii="Helvetica" w:hAnsi="Helvetica"/>
          <w:sz w:val="20"/>
        </w:rPr>
        <w:tab/>
        <w:t>Fiscal Emergencies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DEA</w:t>
      </w:r>
      <w:r w:rsidRPr="00823704">
        <w:rPr>
          <w:rFonts w:ascii="Helvetica" w:hAnsi="Helvetica"/>
          <w:sz w:val="20"/>
        </w:rPr>
        <w:tab/>
        <w:t>Funds from Local Tax Sources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DEB</w:t>
      </w:r>
      <w:r w:rsidRPr="00823704">
        <w:rPr>
          <w:rFonts w:ascii="Helvetica" w:hAnsi="Helvetica"/>
          <w:sz w:val="20"/>
        </w:rPr>
        <w:tab/>
        <w:t>Loan Programs (Funds from State Tax Sources)</w:t>
      </w:r>
    </w:p>
    <w:p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DFA/DFAA</w:t>
      </w:r>
      <w:r w:rsidRPr="00823704">
        <w:rPr>
          <w:rFonts w:ascii="Helvetica" w:hAnsi="Helvetica"/>
          <w:sz w:val="20"/>
        </w:rPr>
        <w:tab/>
        <w:t>Revenues from Investments/Use of Surplus Funds</w:t>
      </w:r>
    </w:p>
    <w:p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DG</w:t>
      </w:r>
      <w:r w:rsidRPr="00823704">
        <w:rPr>
          <w:rFonts w:ascii="Helvetica" w:hAnsi="Helvetica"/>
          <w:sz w:val="20"/>
        </w:rPr>
        <w:tab/>
        <w:t>Banking Services (And Deposit of Funds)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DH</w:t>
      </w:r>
      <w:r w:rsidRPr="00823704">
        <w:rPr>
          <w:rFonts w:ascii="Helvetica" w:hAnsi="Helvetica"/>
          <w:sz w:val="20"/>
        </w:rPr>
        <w:tab/>
        <w:t>Bonded Employees and Officers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w:t>
      </w:r>
      <w:r w:rsidRPr="00823704">
        <w:rPr>
          <w:rFonts w:ascii="Helvetica" w:hAnsi="Helvetica"/>
          <w:sz w:val="20"/>
        </w:rPr>
        <w:tab/>
        <w:t>Fiscal Accounting</w:t>
      </w:r>
    </w:p>
    <w:p w:rsidR="006501EB" w:rsidRPr="00823704" w:rsidRDefault="006501EB" w:rsidP="006501EB">
      <w:pPr>
        <w:widowControl/>
        <w:tabs>
          <w:tab w:val="left" w:pos="0"/>
          <w:tab w:val="left" w:pos="1620"/>
        </w:tabs>
        <w:spacing w:line="360" w:lineRule="auto"/>
        <w:ind w:left="1620" w:hanging="1620"/>
        <w:rPr>
          <w:rFonts w:ascii="Helvetica" w:hAnsi="Helvetica"/>
          <w:sz w:val="20"/>
        </w:rPr>
      </w:pPr>
      <w:r w:rsidRPr="00823704">
        <w:rPr>
          <w:rFonts w:ascii="Helvetica" w:hAnsi="Helvetica"/>
          <w:sz w:val="20"/>
        </w:rPr>
        <w:t>DIA*</w:t>
      </w:r>
      <w:r w:rsidRPr="00823704">
        <w:rPr>
          <w:rFonts w:ascii="Helvetica" w:hAnsi="Helvetica"/>
          <w:sz w:val="20"/>
        </w:rPr>
        <w:tab/>
        <w:t>Online Schools and Online Programs (Permissible Documentation)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DID</w:t>
      </w:r>
      <w:r w:rsidRPr="00823704">
        <w:rPr>
          <w:rFonts w:ascii="Helvetica" w:hAnsi="Helvetica"/>
          <w:sz w:val="20"/>
        </w:rPr>
        <w:tab/>
        <w:t>Inventories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DIE</w:t>
      </w:r>
      <w:r w:rsidRPr="00823704">
        <w:rPr>
          <w:rFonts w:ascii="Helvetica" w:hAnsi="Helvetica"/>
          <w:sz w:val="20"/>
        </w:rPr>
        <w:tab/>
        <w:t>Annual Audit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DJ/DJA</w:t>
      </w:r>
      <w:r w:rsidRPr="00823704">
        <w:rPr>
          <w:rFonts w:ascii="Helvetica" w:hAnsi="Helvetica"/>
          <w:sz w:val="20"/>
        </w:rPr>
        <w:tab/>
        <w:t>Purchasing/Purchasing Authority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DJB*</w:t>
      </w:r>
      <w:r w:rsidRPr="00823704">
        <w:rPr>
          <w:rFonts w:ascii="Helvetica" w:hAnsi="Helvetica"/>
          <w:sz w:val="20"/>
        </w:rPr>
        <w:tab/>
        <w:t>Federal Procurement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DJB*-R</w:t>
      </w:r>
      <w:r w:rsidRPr="00823704">
        <w:rPr>
          <w:rFonts w:ascii="Helvetica" w:hAnsi="Helvetica"/>
          <w:sz w:val="20"/>
        </w:rPr>
        <w:tab/>
        <w:t>Federal Procurement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DJE</w:t>
      </w:r>
      <w:r w:rsidRPr="00823704">
        <w:rPr>
          <w:rFonts w:ascii="Helvetica" w:hAnsi="Helvetica"/>
          <w:sz w:val="20"/>
        </w:rPr>
        <w:tab/>
        <w:t>Bidding Procedures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DJG</w:t>
      </w:r>
      <w:r w:rsidRPr="00823704">
        <w:rPr>
          <w:rFonts w:ascii="Helvetica" w:hAnsi="Helvetica"/>
          <w:sz w:val="20"/>
        </w:rPr>
        <w:tab/>
        <w:t>Vendor Relations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DKB</w:t>
      </w:r>
      <w:r w:rsidRPr="00823704">
        <w:rPr>
          <w:rFonts w:ascii="Helvetica" w:hAnsi="Helvetica"/>
          <w:sz w:val="20"/>
        </w:rPr>
        <w:tab/>
        <w:t>Salary Deductions</w:t>
      </w:r>
    </w:p>
    <w:p w:rsidR="006501EB" w:rsidRPr="00823704" w:rsidRDefault="006501EB" w:rsidP="006501EB">
      <w:pPr>
        <w:widowControl/>
        <w:tabs>
          <w:tab w:val="left" w:pos="14"/>
          <w:tab w:val="left" w:pos="1620"/>
        </w:tabs>
        <w:spacing w:line="360" w:lineRule="auto"/>
        <w:rPr>
          <w:rFonts w:ascii="Helvetica" w:hAnsi="Helvetica"/>
          <w:sz w:val="20"/>
        </w:rPr>
      </w:pPr>
      <w:r w:rsidRPr="00823704">
        <w:rPr>
          <w:rFonts w:ascii="Helvetica" w:hAnsi="Helvetica"/>
          <w:sz w:val="20"/>
        </w:rPr>
        <w:t>DKC</w:t>
      </w:r>
      <w:r w:rsidRPr="00823704">
        <w:rPr>
          <w:rFonts w:ascii="Helvetica" w:hAnsi="Helvetica"/>
          <w:sz w:val="20"/>
        </w:rPr>
        <w:tab/>
        <w:t>Expense Authorization/Reimbursement (Mileage and Travel)</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E - SUPPORT SERVICES</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E contains policies, regulations and exhibits on non-instructional services and programs, particularly those on business management, safety, building and grounds management, office services, transportation and food services. Also Included are policies on busing, fire drills, vandalism, data management and insurance programs.</w:t>
      </w:r>
    </w:p>
    <w:p w:rsidR="006501EB" w:rsidRPr="00823704" w:rsidRDefault="006501EB" w:rsidP="006501EB">
      <w:pPr>
        <w:widowControl/>
        <w:tabs>
          <w:tab w:val="left" w:pos="14"/>
          <w:tab w:val="left" w:pos="1512"/>
        </w:tabs>
        <w:spacing w:line="360" w:lineRule="auto"/>
        <w:rPr>
          <w:rFonts w:ascii="Helvetica" w:hAnsi="Helvetica"/>
          <w:b/>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EBAB</w:t>
      </w:r>
      <w:r w:rsidRPr="00823704">
        <w:rPr>
          <w:rFonts w:ascii="Helvetica" w:hAnsi="Helvetica"/>
          <w:sz w:val="20"/>
        </w:rPr>
        <w:tab/>
        <w:t>Hazardous Materials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w:t>
      </w:r>
      <w:r w:rsidRPr="00823704">
        <w:rPr>
          <w:rFonts w:ascii="Helvetica" w:hAnsi="Helvetica"/>
          <w:sz w:val="20"/>
        </w:rPr>
        <w:tab/>
        <w:t>Prevention of Disease/Infection Transmission (Handling Body Fluids)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EBBA-R</w:t>
      </w:r>
      <w:r w:rsidRPr="00823704">
        <w:rPr>
          <w:rFonts w:ascii="Helvetica" w:hAnsi="Helvetica"/>
          <w:sz w:val="20"/>
        </w:rPr>
        <w:tab/>
        <w:t>Prevention of Disease/Infection Transmission (Handling Body Fluids and Substances) – Regulation</w:t>
      </w:r>
    </w:p>
    <w:p w:rsidR="006501EB" w:rsidRPr="00823704" w:rsidRDefault="006501EB" w:rsidP="006501EB">
      <w:pPr>
        <w:widowControl/>
        <w:tabs>
          <w:tab w:val="left" w:pos="1620"/>
        </w:tabs>
        <w:ind w:left="1620" w:hanging="1620"/>
        <w:rPr>
          <w:rFonts w:ascii="Helvetica" w:hAnsi="Helvetica"/>
          <w:sz w:val="18"/>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EBBB</w:t>
      </w:r>
      <w:r w:rsidRPr="00823704">
        <w:rPr>
          <w:rFonts w:ascii="Helvetica" w:hAnsi="Helvetica"/>
          <w:sz w:val="20"/>
        </w:rPr>
        <w:tab/>
        <w:t>Accident Reports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EBCE</w:t>
      </w:r>
      <w:r w:rsidRPr="00823704">
        <w:rPr>
          <w:rFonts w:ascii="Helvetica" w:hAnsi="Helvetica"/>
          <w:sz w:val="20"/>
        </w:rPr>
        <w:tab/>
        <w:t>School Closings and Cancellations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ECA/ECAB</w:t>
      </w:r>
      <w:r w:rsidRPr="00823704">
        <w:rPr>
          <w:rFonts w:ascii="Helvetica" w:hAnsi="Helvetica"/>
          <w:sz w:val="20"/>
        </w:rPr>
        <w:tab/>
        <w:t>Security/Access to Buildings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ECAF</w:t>
      </w:r>
      <w:r w:rsidRPr="00823704">
        <w:rPr>
          <w:rFonts w:ascii="Helvetica" w:hAnsi="Helvetica"/>
          <w:sz w:val="20"/>
        </w:rPr>
        <w:tab/>
        <w:t>Use of Video and Audio Monitoring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ECAF-R</w:t>
      </w:r>
      <w:r w:rsidRPr="00823704">
        <w:rPr>
          <w:rFonts w:ascii="Helvetica" w:hAnsi="Helvetica"/>
          <w:sz w:val="20"/>
        </w:rPr>
        <w:tab/>
        <w:t>Use of Video and Audio Monitoring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EDC</w:t>
      </w:r>
      <w:r w:rsidRPr="00823704">
        <w:rPr>
          <w:rFonts w:ascii="Helvetica" w:hAnsi="Helvetica"/>
          <w:sz w:val="20"/>
        </w:rPr>
        <w:tab/>
        <w:t>Authorized Use of School-Owned Materials or Equipment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w:t>
      </w:r>
      <w:r w:rsidRPr="00823704">
        <w:rPr>
          <w:rFonts w:ascii="Helvetica" w:hAnsi="Helvetica"/>
          <w:sz w:val="20"/>
        </w:rPr>
        <w:tab/>
        <w:t>Student Transportation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EEA-R</w:t>
      </w:r>
      <w:r w:rsidRPr="00823704">
        <w:rPr>
          <w:rFonts w:ascii="Helvetica" w:hAnsi="Helvetica"/>
          <w:sz w:val="20"/>
        </w:rPr>
        <w:tab/>
        <w:t>Student Transportation (Transportation Fee)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w:t>
      </w:r>
      <w:r w:rsidRPr="00823704">
        <w:rPr>
          <w:rFonts w:ascii="Helvetica" w:hAnsi="Helvetica"/>
          <w:sz w:val="20"/>
        </w:rPr>
        <w:tab/>
        <w:t>Bus Safety Program</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w:t>
      </w:r>
      <w:r w:rsidRPr="00823704">
        <w:rPr>
          <w:rFonts w:ascii="Helvetica" w:hAnsi="Helvetica"/>
          <w:sz w:val="20"/>
        </w:rPr>
        <w:tab/>
        <w:t>School Transportation Vehicle Operator Requirements and Training</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EEAEAA*</w:t>
      </w:r>
      <w:r w:rsidRPr="00823704">
        <w:rPr>
          <w:rFonts w:ascii="Helvetica" w:hAnsi="Helvetica"/>
          <w:sz w:val="20"/>
        </w:rPr>
        <w:tab/>
        <w:t>Drug and Alcohol Testing for Bus Drivers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EEAEAA*-R</w:t>
      </w:r>
      <w:r w:rsidRPr="00823704">
        <w:rPr>
          <w:rFonts w:ascii="Helvetica" w:hAnsi="Helvetica"/>
          <w:sz w:val="20"/>
        </w:rPr>
        <w:tab/>
        <w:t>Drug and Alcohol Testing for Bus Drivers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EEAEF*</w:t>
      </w:r>
      <w:r w:rsidRPr="00823704">
        <w:rPr>
          <w:rFonts w:ascii="Helvetica" w:hAnsi="Helvetica"/>
          <w:sz w:val="20"/>
        </w:rPr>
        <w:tab/>
        <w:t>Video Cameras on Transportation Vehicles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EEAEF*-R</w:t>
      </w:r>
      <w:r w:rsidRPr="00823704">
        <w:rPr>
          <w:rFonts w:ascii="Helvetica" w:hAnsi="Helvetica"/>
          <w:sz w:val="20"/>
        </w:rPr>
        <w:tab/>
        <w:t>Video Cameras on Transportation Vehicles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EEAFB*</w:t>
      </w:r>
      <w:r w:rsidRPr="00823704">
        <w:rPr>
          <w:rFonts w:ascii="Helvetica" w:hAnsi="Helvetica"/>
          <w:sz w:val="20"/>
        </w:rPr>
        <w:tab/>
        <w:t>Use of School Vehicles by Community Groups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EEAFB*-R</w:t>
      </w:r>
      <w:r w:rsidRPr="00823704">
        <w:rPr>
          <w:rFonts w:ascii="Helvetica" w:hAnsi="Helvetica"/>
          <w:sz w:val="20"/>
        </w:rPr>
        <w:tab/>
        <w:t>Use of School Vehicles by Community Groups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EEAG</w:t>
      </w:r>
      <w:r w:rsidRPr="00823704">
        <w:rPr>
          <w:rFonts w:ascii="Helvetica" w:hAnsi="Helvetica"/>
          <w:sz w:val="20"/>
        </w:rPr>
        <w:tab/>
        <w:t>Student Transportation in Private Vehicles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EEAG-E</w:t>
      </w:r>
      <w:r w:rsidRPr="00823704">
        <w:rPr>
          <w:rFonts w:ascii="Helvetica" w:hAnsi="Helvetica"/>
          <w:sz w:val="20"/>
        </w:rPr>
        <w:tab/>
        <w:t>Student Transportation in Private Vehicles (Memorandum of Understanding)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EEBA</w:t>
      </w:r>
      <w:r w:rsidRPr="00823704">
        <w:rPr>
          <w:rFonts w:ascii="Helvetica" w:hAnsi="Helvetica"/>
          <w:sz w:val="20"/>
        </w:rPr>
        <w:tab/>
        <w:t>School Transportation Vehicles (Use of Safety Belts)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EF</w:t>
      </w:r>
      <w:r w:rsidRPr="00823704">
        <w:rPr>
          <w:rFonts w:ascii="Helvetica" w:hAnsi="Helvetica"/>
          <w:sz w:val="20"/>
        </w:rPr>
        <w:tab/>
        <w:t>School Nutrition Program</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EF-E-1</w:t>
      </w:r>
      <w:r w:rsidRPr="00823704">
        <w:rPr>
          <w:rFonts w:ascii="Helvetica" w:hAnsi="Helvetica"/>
          <w:sz w:val="20"/>
        </w:rPr>
        <w:tab/>
        <w:t>School Meal Payments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EF-E-2</w:t>
      </w:r>
      <w:r w:rsidRPr="00823704">
        <w:rPr>
          <w:rFonts w:ascii="Helvetica" w:hAnsi="Helvetica"/>
          <w:sz w:val="20"/>
        </w:rPr>
        <w:tab/>
        <w:t>Civil Rights Complaint Procedure for School Nutrition Program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EFC</w:t>
      </w:r>
      <w:r w:rsidRPr="00823704">
        <w:rPr>
          <w:rFonts w:ascii="Helvetica" w:hAnsi="Helvetica"/>
          <w:sz w:val="20"/>
        </w:rPr>
        <w:tab/>
        <w:t>Free and Reduced-Price Food Services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EFEA*</w:t>
      </w:r>
      <w:r w:rsidRPr="00823704">
        <w:rPr>
          <w:rFonts w:ascii="Helvetica" w:hAnsi="Helvetica"/>
          <w:sz w:val="20"/>
        </w:rPr>
        <w:tab/>
        <w:t>Nutritious Food Choices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EFEA*-E</w:t>
      </w:r>
      <w:r w:rsidRPr="00823704">
        <w:rPr>
          <w:rFonts w:ascii="Helvetica" w:hAnsi="Helvetica"/>
          <w:sz w:val="20"/>
        </w:rPr>
        <w:tab/>
        <w:t>Healthy Beverages Standards for Schools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EGAD</w:t>
      </w:r>
      <w:r w:rsidRPr="00823704">
        <w:rPr>
          <w:rFonts w:ascii="Helvetica" w:hAnsi="Helvetica"/>
          <w:sz w:val="20"/>
        </w:rPr>
        <w:tab/>
        <w:t>Copyright Compliance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EGAEA</w:t>
      </w:r>
      <w:r w:rsidRPr="00823704">
        <w:rPr>
          <w:rFonts w:ascii="Helvetica" w:hAnsi="Helvetica"/>
          <w:sz w:val="20"/>
        </w:rPr>
        <w:tab/>
        <w:t>Electronic Communication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EHB</w:t>
      </w:r>
      <w:r w:rsidRPr="00823704">
        <w:rPr>
          <w:rFonts w:ascii="Helvetica" w:hAnsi="Helvetica"/>
          <w:sz w:val="20"/>
        </w:rPr>
        <w:tab/>
        <w:t>Records Retention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EHC*</w:t>
      </w:r>
      <w:r w:rsidRPr="00823704">
        <w:rPr>
          <w:rFonts w:ascii="Helvetica" w:hAnsi="Helvetica"/>
          <w:sz w:val="20"/>
        </w:rPr>
        <w:tab/>
        <w:t>Safeguarding Personal Identifying Information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EI</w:t>
      </w:r>
      <w:r w:rsidRPr="00823704">
        <w:rPr>
          <w:rFonts w:ascii="Helvetica" w:hAnsi="Helvetica"/>
          <w:sz w:val="20"/>
        </w:rPr>
        <w:tab/>
        <w:t>Insurance Program/Risk Management</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EID*</w:t>
      </w:r>
      <w:r w:rsidRPr="00823704">
        <w:rPr>
          <w:rFonts w:ascii="Helvetica" w:hAnsi="Helvetica"/>
          <w:i w:val="0"/>
        </w:rPr>
        <w:tab/>
        <w:t>Compliance with the Health Insurance Portability and Accountability Act</w:t>
      </w:r>
    </w:p>
    <w:p w:rsidR="006501EB" w:rsidRPr="00823704" w:rsidRDefault="006501EB" w:rsidP="006501EB">
      <w:pPr>
        <w:tabs>
          <w:tab w:val="left" w:pos="1620"/>
        </w:tabs>
        <w:spacing w:line="360" w:lineRule="auto"/>
        <w:rPr>
          <w:rFonts w:ascii="Helvetica" w:hAnsi="Helvetica"/>
          <w:sz w:val="20"/>
        </w:rPr>
      </w:pPr>
      <w:r w:rsidRPr="00823704">
        <w:rPr>
          <w:rFonts w:ascii="Helvetica" w:hAnsi="Helvetica"/>
          <w:sz w:val="20"/>
        </w:rPr>
        <w:t>EIE*</w:t>
      </w:r>
      <w:r w:rsidRPr="00823704">
        <w:rPr>
          <w:rFonts w:ascii="Helvetica" w:hAnsi="Helvetica"/>
          <w:sz w:val="20"/>
        </w:rPr>
        <w:tab/>
        <w:t>Compliance with the Affordable Care Act</w:t>
      </w:r>
    </w:p>
    <w:p w:rsidR="006501EB" w:rsidRPr="00823704" w:rsidRDefault="006501EB" w:rsidP="006501EB">
      <w:pPr>
        <w:spacing w:line="360" w:lineRule="auto"/>
        <w:rPr>
          <w:rFonts w:ascii="Helvetica" w:hAnsi="Helvetica"/>
        </w:rPr>
      </w:pPr>
    </w:p>
    <w:p w:rsidR="006501EB" w:rsidRPr="00823704" w:rsidRDefault="006501EB" w:rsidP="006501EB">
      <w:pPr>
        <w:pStyle w:val="Heading4"/>
        <w:spacing w:line="360" w:lineRule="auto"/>
      </w:pPr>
      <w:r w:rsidRPr="00823704">
        <w:t>SECTION F - FACILITIES PLANNING AND DEVELOPMENT</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F contains policies, regulations and exhibits on facility planning, financing, construction and renovation. It also includes the topics of temporary facilities, school closings, bond campaigns and naming facilities.</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w:t>
      </w:r>
      <w:r w:rsidRPr="00823704">
        <w:rPr>
          <w:rFonts w:ascii="Helvetica" w:hAnsi="Helvetica"/>
          <w:sz w:val="20"/>
        </w:rPr>
        <w:tab/>
        <w:t>Facilities Planning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FB-R</w:t>
      </w:r>
      <w:r w:rsidRPr="00823704">
        <w:rPr>
          <w:rFonts w:ascii="Helvetica" w:hAnsi="Helvetica"/>
          <w:sz w:val="20"/>
        </w:rPr>
        <w:tab/>
        <w:t>Facilities Planning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FBC*</w:t>
      </w:r>
      <w:r w:rsidRPr="00823704">
        <w:rPr>
          <w:rFonts w:ascii="Helvetica" w:hAnsi="Helvetica"/>
          <w:sz w:val="20"/>
        </w:rPr>
        <w:tab/>
        <w:t>Prioritization of Facility Improvements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FBC*-R</w:t>
      </w:r>
      <w:r w:rsidRPr="00823704">
        <w:rPr>
          <w:rFonts w:ascii="Helvetica" w:hAnsi="Helvetica"/>
          <w:sz w:val="20"/>
        </w:rPr>
        <w:tab/>
        <w:t>Prioritization of Facility Improvements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w:t>
      </w:r>
      <w:r w:rsidRPr="00823704">
        <w:rPr>
          <w:rFonts w:ascii="Helvetica" w:hAnsi="Helvetica"/>
          <w:sz w:val="20"/>
        </w:rPr>
        <w:tab/>
        <w:t>Facilities Funding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FDA</w:t>
      </w:r>
      <w:r w:rsidRPr="00823704">
        <w:rPr>
          <w:rFonts w:ascii="Helvetica" w:hAnsi="Helvetica"/>
          <w:sz w:val="20"/>
        </w:rPr>
        <w:tab/>
        <w:t>Bond Campaigns</w:t>
      </w:r>
    </w:p>
    <w:p w:rsidR="006501EB" w:rsidRPr="00823704" w:rsidRDefault="006501EB" w:rsidP="006501EB">
      <w:pPr>
        <w:widowControl/>
        <w:spacing w:line="360" w:lineRule="auto"/>
        <w:rPr>
          <w:rFonts w:ascii="Helvetica" w:hAnsi="Helvetica"/>
          <w:sz w:val="20"/>
        </w:rPr>
      </w:pPr>
    </w:p>
    <w:p w:rsidR="006501EB" w:rsidRPr="00823704" w:rsidRDefault="006501EB" w:rsidP="006501EB">
      <w:pPr>
        <w:keepNext/>
        <w:widowControl/>
        <w:spacing w:line="360" w:lineRule="auto"/>
        <w:rPr>
          <w:rFonts w:ascii="Helvetica" w:hAnsi="Helvetica"/>
          <w:b/>
        </w:rPr>
      </w:pPr>
      <w:r w:rsidRPr="00823704">
        <w:rPr>
          <w:rFonts w:ascii="Helvetica" w:hAnsi="Helvetica"/>
          <w:b/>
        </w:rPr>
        <w:t>SECTION G - PERSONNEL</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G contains policies, regulations and exhibits on all school employees except the superintendent (found in Section C - General Administration). The category is divided into three main divisions:  GB contains policies applying to all school employees or to general personnel matters; GC refers to instructional and administrative staff; and GD refers to support or classified staff.</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w:t>
      </w:r>
      <w:r w:rsidRPr="00823704">
        <w:rPr>
          <w:rFonts w:ascii="Helvetica" w:hAnsi="Helvetica"/>
          <w:sz w:val="20"/>
        </w:rPr>
        <w:tab/>
        <w:t>Open Hiring/Equal Employment Opportunity</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GBAA</w:t>
      </w:r>
      <w:r w:rsidRPr="00823704">
        <w:rPr>
          <w:rFonts w:ascii="Helvetica" w:hAnsi="Helvetica"/>
          <w:sz w:val="20"/>
        </w:rPr>
        <w:tab/>
        <w:t>Sex</w:t>
      </w:r>
      <w:r w:rsidR="00167688">
        <w:rPr>
          <w:rFonts w:ascii="Helvetica" w:hAnsi="Helvetica"/>
          <w:sz w:val="20"/>
        </w:rPr>
        <w:t>ual</w:t>
      </w:r>
      <w:r>
        <w:rPr>
          <w:rFonts w:ascii="Helvetica" w:hAnsi="Helvetica"/>
          <w:sz w:val="20"/>
        </w:rPr>
        <w:t xml:space="preserve"> </w:t>
      </w:r>
      <w:r w:rsidRPr="00823704">
        <w:rPr>
          <w:rFonts w:ascii="Helvetica" w:hAnsi="Helvetica"/>
          <w:sz w:val="20"/>
        </w:rPr>
        <w:t>Harassment</w:t>
      </w:r>
    </w:p>
    <w:p w:rsidR="006501EB"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GBAB*</w:t>
      </w:r>
      <w:r>
        <w:rPr>
          <w:rFonts w:ascii="Helvetica" w:hAnsi="Helvetica"/>
          <w:sz w:val="20"/>
        </w:rPr>
        <w:tab/>
        <w:t>Workplace Health and Safety Protection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GBB</w:t>
      </w:r>
      <w:r w:rsidRPr="00823704">
        <w:rPr>
          <w:rFonts w:ascii="Helvetica" w:hAnsi="Helvetica"/>
          <w:sz w:val="20"/>
        </w:rPr>
        <w:tab/>
        <w:t>Staff Involvement in Decision</w:t>
      </w:r>
      <w:r>
        <w:rPr>
          <w:rFonts w:ascii="Helvetica" w:hAnsi="Helvetica"/>
          <w:sz w:val="20"/>
        </w:rPr>
        <w:t xml:space="preserve"> M</w:t>
      </w:r>
      <w:r w:rsidRPr="00823704">
        <w:rPr>
          <w:rFonts w:ascii="Helvetica" w:hAnsi="Helvetica"/>
          <w:sz w:val="20"/>
        </w:rPr>
        <w:t>aking</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GBEA</w:t>
      </w:r>
      <w:r w:rsidRPr="00823704">
        <w:rPr>
          <w:rFonts w:ascii="Helvetica" w:hAnsi="Helvetica"/>
          <w:sz w:val="20"/>
        </w:rPr>
        <w:tab/>
        <w:t>Staff Ethics/Conflict of Interest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GBEA-E</w:t>
      </w:r>
      <w:r w:rsidRPr="00823704">
        <w:rPr>
          <w:rFonts w:ascii="Helvetica" w:hAnsi="Helvetica"/>
          <w:sz w:val="20"/>
        </w:rPr>
        <w:tab/>
        <w:t>Staff Ethics/Conflict of Interest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GBEB</w:t>
      </w:r>
      <w:r w:rsidRPr="00823704">
        <w:rPr>
          <w:rFonts w:ascii="Helvetica" w:hAnsi="Helvetica"/>
          <w:sz w:val="20"/>
        </w:rPr>
        <w:tab/>
        <w:t>Staff Conduct (And Responsibilities)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GBEB-R</w:t>
      </w:r>
      <w:r w:rsidRPr="00823704">
        <w:rPr>
          <w:rFonts w:ascii="Helvetica" w:hAnsi="Helvetica"/>
          <w:sz w:val="20"/>
        </w:rPr>
        <w:tab/>
        <w:t>Staff Conduct (And Responsibilities)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GBEB-R-2</w:t>
      </w:r>
      <w:r w:rsidRPr="00823704">
        <w:rPr>
          <w:rFonts w:ascii="Helvetica" w:hAnsi="Helvetica"/>
          <w:sz w:val="20"/>
        </w:rPr>
        <w:tab/>
        <w:t>Staff Conduct (And Responsibilities)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GBEBA</w:t>
      </w:r>
      <w:r w:rsidRPr="00823704">
        <w:rPr>
          <w:rFonts w:ascii="Helvetica" w:hAnsi="Helvetica"/>
          <w:sz w:val="20"/>
        </w:rPr>
        <w:tab/>
        <w:t>Staff Dress Code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GBEBC</w:t>
      </w:r>
      <w:r w:rsidRPr="00823704">
        <w:rPr>
          <w:rFonts w:ascii="Helvetica" w:hAnsi="Helvetica"/>
          <w:sz w:val="20"/>
        </w:rPr>
        <w:tab/>
        <w:t>Gifts to and Solicitations by Staff</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GBEC</w:t>
      </w:r>
      <w:r w:rsidRPr="00823704">
        <w:rPr>
          <w:rFonts w:ascii="Helvetica" w:hAnsi="Helvetica"/>
          <w:sz w:val="20"/>
        </w:rPr>
        <w:tab/>
        <w:t>Alcohol and Drug-Free Workplace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GBEC-E</w:t>
      </w:r>
      <w:r w:rsidRPr="00823704">
        <w:rPr>
          <w:rFonts w:ascii="Helvetica" w:hAnsi="Helvetica"/>
          <w:sz w:val="20"/>
        </w:rPr>
        <w:tab/>
        <w:t>Employee Acknowledgment Form Drug-Free Workplace Policy Statement — Exhibit</w:t>
      </w:r>
    </w:p>
    <w:p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GBEE*</w:t>
      </w:r>
      <w:r w:rsidRPr="00823704">
        <w:rPr>
          <w:rFonts w:ascii="Helvetica" w:hAnsi="Helvetica"/>
          <w:i w:val="0"/>
        </w:rPr>
        <w:tab/>
        <w:t xml:space="preserve">Staff Use of </w:t>
      </w:r>
      <w:r w:rsidR="00167688">
        <w:rPr>
          <w:rFonts w:ascii="Helvetica" w:hAnsi="Helvetica"/>
          <w:i w:val="0"/>
        </w:rPr>
        <w:t>Technology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GBEE*-E</w:t>
      </w:r>
      <w:r w:rsidRPr="00823704">
        <w:rPr>
          <w:rFonts w:ascii="Helvetica" w:hAnsi="Helvetica"/>
          <w:sz w:val="20"/>
        </w:rPr>
        <w:tab/>
        <w:t>Staff Use of the Internet and Electronic Communications (Annual Acceptable Use Agreement) — Exhibit</w:t>
      </w:r>
    </w:p>
    <w:p w:rsidR="006501EB" w:rsidRPr="00823704" w:rsidRDefault="006501EB" w:rsidP="006501EB">
      <w:pPr>
        <w:widowControl/>
        <w:tabs>
          <w:tab w:val="left" w:pos="1620"/>
        </w:tabs>
        <w:ind w:left="1620" w:hanging="1620"/>
        <w:rPr>
          <w:rFonts w:ascii="Helvetica" w:hAnsi="Helvetica"/>
          <w:sz w:val="18"/>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GBGA</w:t>
      </w:r>
      <w:r w:rsidRPr="00823704">
        <w:rPr>
          <w:rFonts w:ascii="Helvetica" w:hAnsi="Helvetica"/>
          <w:sz w:val="20"/>
        </w:rPr>
        <w:tab/>
        <w:t>Staff Health (And Medical Examination Requirements)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GBGA-R</w:t>
      </w:r>
      <w:r w:rsidRPr="00823704">
        <w:rPr>
          <w:rFonts w:ascii="Helvetica" w:hAnsi="Helvetica"/>
          <w:sz w:val="20"/>
        </w:rPr>
        <w:tab/>
        <w:t>Staff Health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GBGAB*</w:t>
      </w:r>
      <w:r w:rsidRPr="00823704">
        <w:rPr>
          <w:rFonts w:ascii="Helvetica" w:hAnsi="Helvetica"/>
          <w:sz w:val="20"/>
        </w:rPr>
        <w:tab/>
        <w:t>First Aid Training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GBGB</w:t>
      </w:r>
      <w:r w:rsidRPr="00823704">
        <w:rPr>
          <w:rFonts w:ascii="Helvetica" w:hAnsi="Helvetica"/>
          <w:sz w:val="20"/>
        </w:rPr>
        <w:tab/>
        <w:t>Staff Personal Security and Safety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GBGD</w:t>
      </w:r>
      <w:r w:rsidRPr="00823704">
        <w:rPr>
          <w:rFonts w:ascii="Helvetica" w:hAnsi="Helvetica"/>
          <w:sz w:val="20"/>
        </w:rPr>
        <w:tab/>
        <w:t>Workers’ Compensation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 xml:space="preserve">GBGD </w:t>
      </w:r>
      <w:r w:rsidRPr="00823704">
        <w:rPr>
          <w:rFonts w:ascii="Helvetica" w:hAnsi="Helvetica"/>
          <w:sz w:val="18"/>
          <w:szCs w:val="18"/>
        </w:rPr>
        <w:t>(Optional)</w:t>
      </w:r>
      <w:r w:rsidRPr="00823704">
        <w:rPr>
          <w:rFonts w:ascii="Helvetica" w:hAnsi="Helvetica"/>
          <w:sz w:val="20"/>
        </w:rPr>
        <w:tab/>
        <w:t>Workers’ Compensation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GBGE</w:t>
      </w:r>
      <w:r w:rsidRPr="00823704">
        <w:rPr>
          <w:rFonts w:ascii="Helvetica" w:hAnsi="Helvetica"/>
          <w:sz w:val="20"/>
        </w:rPr>
        <w:tab/>
        <w:t>Staff Maternity/Paternity/Parental Leave</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GBGF</w:t>
      </w:r>
      <w:r w:rsidRPr="00823704">
        <w:rPr>
          <w:rFonts w:ascii="Helvetica" w:hAnsi="Helvetica"/>
          <w:sz w:val="20"/>
        </w:rPr>
        <w:tab/>
        <w:t>Federally-Mandated Family and Medical Leave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GBGF-R</w:t>
      </w:r>
      <w:r w:rsidRPr="00823704">
        <w:rPr>
          <w:rFonts w:ascii="Helvetica" w:hAnsi="Helvetica"/>
          <w:sz w:val="20"/>
        </w:rPr>
        <w:tab/>
        <w:t>Federally-Mandated Family and Medical Leave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GBGG</w:t>
      </w:r>
      <w:r w:rsidRPr="00823704">
        <w:rPr>
          <w:rFonts w:ascii="Helvetica" w:hAnsi="Helvetica"/>
          <w:sz w:val="20"/>
        </w:rPr>
        <w:tab/>
        <w:t>Staff Sick Leave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GBGH</w:t>
      </w:r>
      <w:r w:rsidRPr="00823704">
        <w:rPr>
          <w:rFonts w:ascii="Helvetica" w:hAnsi="Helvetica"/>
          <w:sz w:val="20"/>
        </w:rPr>
        <w:tab/>
        <w:t>Sick Leave Bank</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GBGI</w:t>
      </w:r>
      <w:r w:rsidRPr="00823704">
        <w:rPr>
          <w:rFonts w:ascii="Helvetica" w:hAnsi="Helvetica"/>
          <w:sz w:val="20"/>
        </w:rPr>
        <w:tab/>
        <w:t>Staff Military Leave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GBGJ</w:t>
      </w:r>
      <w:r w:rsidRPr="00823704">
        <w:rPr>
          <w:rFonts w:ascii="Helvetica" w:hAnsi="Helvetica"/>
          <w:sz w:val="20"/>
        </w:rPr>
        <w:tab/>
        <w:t>Staff Bereavement Leave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GBGK</w:t>
      </w:r>
      <w:r w:rsidRPr="00823704">
        <w:rPr>
          <w:rFonts w:ascii="Helvetica" w:hAnsi="Helvetica"/>
          <w:sz w:val="20"/>
        </w:rPr>
        <w:tab/>
        <w:t>Staff Legal Leave</w:t>
      </w:r>
    </w:p>
    <w:p w:rsidR="006501EB"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GBGL</w:t>
      </w:r>
      <w:r w:rsidRPr="00823704">
        <w:rPr>
          <w:rFonts w:ascii="Helvetica" w:hAnsi="Helvetica"/>
          <w:sz w:val="20"/>
        </w:rPr>
        <w:tab/>
        <w:t>Staff Victim Leave</w:t>
      </w:r>
    </w:p>
    <w:p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GBJ</w:t>
      </w:r>
      <w:r w:rsidRPr="00823704">
        <w:rPr>
          <w:rFonts w:ascii="Helvetica" w:hAnsi="Helvetica"/>
          <w:sz w:val="20"/>
        </w:rPr>
        <w:tab/>
        <w:t>Personnel Records and Files</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GBJA*</w:t>
      </w:r>
      <w:r w:rsidRPr="00823704">
        <w:rPr>
          <w:rFonts w:ascii="Helvetica" w:hAnsi="Helvetica"/>
          <w:i w:val="0"/>
        </w:rPr>
        <w:tab/>
        <w:t>Disclosure of Information to Prospective Employers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GBK</w:t>
      </w:r>
      <w:r w:rsidRPr="00823704">
        <w:rPr>
          <w:rFonts w:ascii="Helvetica" w:hAnsi="Helvetica"/>
          <w:sz w:val="20"/>
        </w:rPr>
        <w:tab/>
        <w:t>Staff Concerns/Complaints/Grievances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GBK-R</w:t>
      </w:r>
      <w:r w:rsidRPr="00823704">
        <w:rPr>
          <w:rFonts w:ascii="Helvetica" w:hAnsi="Helvetica"/>
          <w:sz w:val="20"/>
        </w:rPr>
        <w:tab/>
        <w:t>Staff Concerns/Complaints/Grievances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w:t>
      </w:r>
      <w:r w:rsidRPr="00823704">
        <w:rPr>
          <w:rFonts w:ascii="Helvetica" w:hAnsi="Helvetica"/>
          <w:sz w:val="20"/>
        </w:rPr>
        <w:tab/>
        <w:t>Professional Staff</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w:t>
      </w:r>
      <w:r w:rsidRPr="00823704">
        <w:rPr>
          <w:rFonts w:ascii="Helvetica" w:hAnsi="Helvetica"/>
          <w:sz w:val="20"/>
        </w:rPr>
        <w:tab/>
        <w:t>Professional Staff Positions</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w:t>
      </w:r>
      <w:r w:rsidRPr="00823704">
        <w:rPr>
          <w:rFonts w:ascii="Helvetica" w:hAnsi="Helvetica"/>
          <w:sz w:val="20"/>
        </w:rPr>
        <w:tab/>
        <w:t>Teacher Contract — Exhibit</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GCA-E-1</w:t>
      </w:r>
      <w:r w:rsidRPr="00823704">
        <w:rPr>
          <w:rFonts w:ascii="Helvetica" w:hAnsi="Helvetica"/>
          <w:sz w:val="20"/>
        </w:rPr>
        <w:tab/>
        <w:t>Alternative Teacher Contract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GCA-E-2</w:t>
      </w:r>
      <w:r w:rsidRPr="00823704">
        <w:rPr>
          <w:rFonts w:ascii="Helvetica" w:hAnsi="Helvetica"/>
          <w:sz w:val="20"/>
        </w:rPr>
        <w:tab/>
        <w:t>Administrator’s Contract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w:t>
      </w:r>
      <w:r w:rsidRPr="00823704">
        <w:rPr>
          <w:rFonts w:ascii="Helvetica" w:hAnsi="Helvetica"/>
          <w:sz w:val="20"/>
        </w:rPr>
        <w:tab/>
        <w:t>Instructional Staff Contracts/Compensation/Salary Schedules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GCBAA</w:t>
      </w:r>
      <w:r w:rsidRPr="00823704">
        <w:rPr>
          <w:rFonts w:ascii="Helvetica" w:hAnsi="Helvetica"/>
          <w:sz w:val="20"/>
        </w:rPr>
        <w:tab/>
        <w:t>Performance Pay for Instructional Staff</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GCBC</w:t>
      </w:r>
      <w:r w:rsidRPr="00823704">
        <w:rPr>
          <w:rFonts w:ascii="Helvetica" w:hAnsi="Helvetica"/>
          <w:sz w:val="20"/>
        </w:rPr>
        <w:tab/>
        <w:t>Professional Staff Supplementary Pay Plans/Overtime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GCBD</w:t>
      </w:r>
      <w:r w:rsidRPr="00823704">
        <w:rPr>
          <w:rFonts w:ascii="Helvetica" w:hAnsi="Helvetica"/>
          <w:sz w:val="20"/>
        </w:rPr>
        <w:tab/>
        <w:t>Professional Staff Fringe Benefits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GCD</w:t>
      </w:r>
      <w:r w:rsidRPr="00823704">
        <w:rPr>
          <w:rFonts w:ascii="Helvetica" w:hAnsi="Helvetica"/>
          <w:sz w:val="20"/>
        </w:rPr>
        <w:tab/>
        <w:t>Professional Staff Vacations and Holidays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GCFA*</w:t>
      </w:r>
      <w:r w:rsidRPr="00823704">
        <w:rPr>
          <w:rFonts w:ascii="Helvetica" w:hAnsi="Helvetica"/>
          <w:sz w:val="20"/>
        </w:rPr>
        <w:tab/>
        <w:t xml:space="preserve">Hiring of Instructional Staff/Portability of </w:t>
      </w:r>
      <w:proofErr w:type="spellStart"/>
      <w:r w:rsidRPr="00823704">
        <w:rPr>
          <w:rFonts w:ascii="Helvetica" w:hAnsi="Helvetica"/>
          <w:sz w:val="20"/>
        </w:rPr>
        <w:t>Nonprobationary</w:t>
      </w:r>
      <w:proofErr w:type="spellEnd"/>
      <w:r w:rsidRPr="00823704">
        <w:rPr>
          <w:rFonts w:ascii="Helvetica" w:hAnsi="Helvetica"/>
          <w:sz w:val="20"/>
        </w:rPr>
        <w:t xml:space="preserve"> Status</w:t>
      </w:r>
    </w:p>
    <w:p w:rsidR="006501EB" w:rsidRPr="00823704" w:rsidRDefault="006501EB" w:rsidP="006501EB">
      <w:pPr>
        <w:pStyle w:val="BodyTextIndent"/>
        <w:tabs>
          <w:tab w:val="left" w:pos="1620"/>
        </w:tabs>
        <w:ind w:left="1627" w:hanging="1627"/>
      </w:pPr>
      <w:r w:rsidRPr="00823704">
        <w:t>GCG/GCGA</w:t>
      </w:r>
      <w:r w:rsidRPr="00823704">
        <w:tab/>
        <w:t>Part-Time and Substitute Professional Staff Employment/Qualifications of Substitute Staff</w:t>
      </w:r>
    </w:p>
    <w:p w:rsidR="006501EB" w:rsidRPr="00823704" w:rsidRDefault="006501EB" w:rsidP="006501EB">
      <w:pPr>
        <w:pStyle w:val="BodyTextIndent"/>
        <w:tabs>
          <w:tab w:val="left" w:pos="1620"/>
        </w:tabs>
        <w:ind w:left="1627" w:hanging="1627"/>
      </w:pPr>
    </w:p>
    <w:p w:rsidR="006501EB" w:rsidRPr="00823704" w:rsidRDefault="006501EB" w:rsidP="006501EB">
      <w:pPr>
        <w:pStyle w:val="BodyTextIndent"/>
        <w:tabs>
          <w:tab w:val="left" w:pos="1620"/>
        </w:tabs>
        <w:spacing w:line="360" w:lineRule="auto"/>
        <w:ind w:left="1620" w:hanging="1620"/>
      </w:pPr>
      <w:r w:rsidRPr="00823704">
        <w:t>GCHA/GCHB</w:t>
      </w:r>
      <w:r w:rsidRPr="00823704">
        <w:tab/>
        <w:t>Mentor Teachers/Administrators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GCHC*</w:t>
      </w:r>
      <w:r w:rsidRPr="00823704">
        <w:rPr>
          <w:rFonts w:ascii="Helvetica" w:hAnsi="Helvetica"/>
          <w:sz w:val="20"/>
        </w:rPr>
        <w:tab/>
        <w:t>Professional Staff Induction Program</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w:t>
      </w:r>
      <w:r w:rsidRPr="00823704">
        <w:rPr>
          <w:rFonts w:ascii="Helvetica" w:hAnsi="Helvetica"/>
          <w:sz w:val="20"/>
        </w:rPr>
        <w:tab/>
        <w:t>Professional Staff Development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GCID</w:t>
      </w:r>
      <w:r w:rsidRPr="00823704">
        <w:rPr>
          <w:rFonts w:ascii="Helvetica" w:hAnsi="Helvetica"/>
          <w:sz w:val="20"/>
        </w:rPr>
        <w:tab/>
        <w:t>Professional Staff Training, Workshops and Conferences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w:t>
      </w:r>
      <w:r w:rsidRPr="00823704">
        <w:rPr>
          <w:rFonts w:ascii="Helvetica" w:hAnsi="Helvetica"/>
          <w:sz w:val="20"/>
        </w:rPr>
        <w:tab/>
        <w:t>Instructional Staff Assignments and Transfers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GCKAA*</w:t>
      </w:r>
      <w:r w:rsidRPr="00823704">
        <w:rPr>
          <w:rFonts w:ascii="Helvetica" w:hAnsi="Helvetica"/>
          <w:sz w:val="20"/>
        </w:rPr>
        <w:tab/>
        <w:t>Teacher Displacement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GCKAA*-R</w:t>
      </w:r>
      <w:r w:rsidRPr="00823704">
        <w:rPr>
          <w:rFonts w:ascii="Helvetica" w:hAnsi="Helvetica"/>
          <w:sz w:val="20"/>
        </w:rPr>
        <w:tab/>
        <w:t>Teacher Displacement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GCKB</w:t>
      </w:r>
      <w:r w:rsidRPr="00823704">
        <w:rPr>
          <w:rFonts w:ascii="Helvetica" w:hAnsi="Helvetica"/>
          <w:sz w:val="20"/>
        </w:rPr>
        <w:tab/>
        <w:t>Administrative Staff Assignments and Transfers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GCL</w:t>
      </w:r>
      <w:r w:rsidRPr="00823704">
        <w:rPr>
          <w:rFonts w:ascii="Helvetica" w:hAnsi="Helvetica"/>
          <w:sz w:val="20"/>
        </w:rPr>
        <w:tab/>
        <w:t>Professional Staff Schedules and Calendars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GCO</w:t>
      </w:r>
      <w:r w:rsidRPr="00823704">
        <w:rPr>
          <w:rFonts w:ascii="Helvetica" w:hAnsi="Helvetica"/>
          <w:sz w:val="20"/>
        </w:rPr>
        <w:tab/>
        <w:t>Evaluation of Licensed Personnel</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GCO-R</w:t>
      </w:r>
      <w:r w:rsidRPr="00823704">
        <w:rPr>
          <w:rFonts w:ascii="Helvetica" w:hAnsi="Helvetica"/>
          <w:sz w:val="20"/>
        </w:rPr>
        <w:tab/>
        <w:t>Evaluation of Licensed Personnel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GCOE*</w:t>
      </w:r>
      <w:r w:rsidRPr="00823704">
        <w:rPr>
          <w:rFonts w:ascii="Helvetica" w:hAnsi="Helvetica"/>
          <w:sz w:val="20"/>
        </w:rPr>
        <w:tab/>
        <w:t>Evaluation of Evaluators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GCQA</w:t>
      </w:r>
      <w:r w:rsidRPr="00823704">
        <w:rPr>
          <w:rFonts w:ascii="Helvetica" w:hAnsi="Helvetica"/>
          <w:sz w:val="20"/>
        </w:rPr>
        <w:tab/>
        <w:t>Instructional Staff Reduction in Force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GCQA-R</w:t>
      </w:r>
      <w:r w:rsidRPr="00823704">
        <w:rPr>
          <w:rFonts w:ascii="Helvetica" w:hAnsi="Helvetica"/>
          <w:sz w:val="20"/>
        </w:rPr>
        <w:tab/>
        <w:t>Instructional Staff Reduction in Force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w:t>
      </w:r>
      <w:r w:rsidRPr="00823704">
        <w:rPr>
          <w:rFonts w:ascii="Helvetica" w:hAnsi="Helvetica"/>
          <w:sz w:val="20"/>
        </w:rPr>
        <w:tab/>
        <w:t>Resignation of Instructional Staff/Administrative Staff</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GCQC/GCQD-R</w:t>
      </w:r>
      <w:r w:rsidRPr="00823704">
        <w:rPr>
          <w:rFonts w:ascii="Helvetica" w:hAnsi="Helvetica"/>
          <w:sz w:val="20"/>
        </w:rPr>
        <w:tab/>
        <w:t>Resignation of Instructional Staff/Administrative Staff (Mandatory Reporting Requirements) – Regulation</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w:t>
      </w:r>
      <w:r w:rsidRPr="00823704">
        <w:rPr>
          <w:rFonts w:ascii="Helvetica" w:hAnsi="Helvetica"/>
          <w:sz w:val="20"/>
        </w:rPr>
        <w:tab/>
        <w:t>Retirement of Professional Staff</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GCQEA*</w:t>
      </w:r>
      <w:r w:rsidRPr="00823704">
        <w:rPr>
          <w:rFonts w:ascii="Helvetica" w:hAnsi="Helvetica"/>
          <w:sz w:val="20"/>
        </w:rPr>
        <w:tab/>
        <w:t>Voluntary Early Retirement of Professional Staff Members</w:t>
      </w:r>
    </w:p>
    <w:p w:rsidR="006501EB" w:rsidRPr="00823704" w:rsidRDefault="006501EB" w:rsidP="006501EB">
      <w:pPr>
        <w:pStyle w:val="BodyTextIndent"/>
        <w:tabs>
          <w:tab w:val="left" w:pos="1620"/>
        </w:tabs>
        <w:ind w:left="1627" w:hanging="1627"/>
      </w:pPr>
      <w:r w:rsidRPr="00823704">
        <w:t>GCQF</w:t>
      </w:r>
      <w:r w:rsidRPr="00823704">
        <w:tab/>
        <w:t>Discipline, Suspension and Dismissal of Professional Staff (And Contract Nonrenewal)</w:t>
      </w:r>
    </w:p>
    <w:p w:rsidR="006501EB" w:rsidRPr="00823704" w:rsidRDefault="006501EB" w:rsidP="006501EB">
      <w:pPr>
        <w:pStyle w:val="BodyTextIndent"/>
        <w:tabs>
          <w:tab w:val="left" w:pos="1620"/>
        </w:tabs>
        <w:ind w:left="1627" w:hanging="1627"/>
      </w:pPr>
      <w:r w:rsidRPr="00823704">
        <w:t>GCQF-R</w:t>
      </w:r>
      <w:r w:rsidRPr="00823704">
        <w:tab/>
        <w:t>Discipline, Suspension and Dismissal of Professional Staff (Mandatory Reporting Requirements) – Regulation</w:t>
      </w:r>
    </w:p>
    <w:p w:rsidR="006501EB" w:rsidRPr="00823704" w:rsidRDefault="006501EB" w:rsidP="006501EB">
      <w:pPr>
        <w:widowControl/>
        <w:tabs>
          <w:tab w:val="left" w:pos="1620"/>
        </w:tabs>
        <w:ind w:left="1627" w:hanging="1627"/>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GCS</w:t>
      </w:r>
      <w:r w:rsidRPr="00823704">
        <w:rPr>
          <w:rFonts w:ascii="Helvetica" w:hAnsi="Helvetica"/>
          <w:sz w:val="20"/>
        </w:rPr>
        <w:tab/>
        <w:t>Professional Research and Publishing</w:t>
      </w:r>
    </w:p>
    <w:p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GD</w:t>
      </w:r>
      <w:r w:rsidRPr="00823704">
        <w:rPr>
          <w:rFonts w:ascii="Helvetica" w:hAnsi="Helvetica"/>
          <w:sz w:val="20"/>
        </w:rPr>
        <w:tab/>
        <w:t>Support/Classified Staff</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GDA</w:t>
      </w:r>
      <w:r w:rsidRPr="00823704">
        <w:rPr>
          <w:rFonts w:ascii="Helvetica" w:hAnsi="Helvetica"/>
          <w:sz w:val="20"/>
        </w:rPr>
        <w:tab/>
        <w:t>Support Staff Positions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GDBA</w:t>
      </w:r>
      <w:r w:rsidRPr="00823704">
        <w:rPr>
          <w:rFonts w:ascii="Helvetica" w:hAnsi="Helvetica"/>
          <w:sz w:val="20"/>
        </w:rPr>
        <w:tab/>
        <w:t>Support Staff Salary Schedules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GDBC</w:t>
      </w:r>
      <w:r w:rsidRPr="00823704">
        <w:rPr>
          <w:rFonts w:ascii="Helvetica" w:hAnsi="Helvetica"/>
          <w:sz w:val="20"/>
        </w:rPr>
        <w:tab/>
        <w:t>Support Staff Supplementary Pay/Overtime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GDBD</w:t>
      </w:r>
      <w:r w:rsidRPr="00823704">
        <w:rPr>
          <w:rFonts w:ascii="Helvetica" w:hAnsi="Helvetica"/>
          <w:sz w:val="20"/>
        </w:rPr>
        <w:tab/>
        <w:t>Support Staff Fringe Benefits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GDD</w:t>
      </w:r>
      <w:r w:rsidRPr="00823704">
        <w:rPr>
          <w:rFonts w:ascii="Helvetica" w:hAnsi="Helvetica"/>
          <w:sz w:val="20"/>
        </w:rPr>
        <w:tab/>
        <w:t>Support Staff Vacations and Holidays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GDE/GDF</w:t>
      </w:r>
      <w:r w:rsidRPr="00823704">
        <w:rPr>
          <w:rFonts w:ascii="Helvetica" w:hAnsi="Helvetica"/>
          <w:sz w:val="20"/>
        </w:rPr>
        <w:tab/>
        <w:t>Support Staff Recruiting/Hiring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GDG</w:t>
      </w:r>
      <w:r w:rsidRPr="00823704">
        <w:rPr>
          <w:rFonts w:ascii="Helvetica" w:hAnsi="Helvetica"/>
          <w:sz w:val="20"/>
        </w:rPr>
        <w:tab/>
        <w:t>Part-Time and Substitute Support Staff Employment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GDO</w:t>
      </w:r>
      <w:r w:rsidRPr="00823704">
        <w:rPr>
          <w:rFonts w:ascii="Helvetica" w:hAnsi="Helvetica"/>
          <w:sz w:val="20"/>
        </w:rPr>
        <w:tab/>
        <w:t>Evaluation of Support Staff</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GDO-R</w:t>
      </w:r>
      <w:r w:rsidRPr="00823704">
        <w:rPr>
          <w:rFonts w:ascii="Helvetica" w:hAnsi="Helvetica"/>
          <w:sz w:val="20"/>
        </w:rPr>
        <w:tab/>
        <w:t>Evaluation of Support Staff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GDQB</w:t>
      </w:r>
      <w:r w:rsidRPr="00823704">
        <w:rPr>
          <w:rFonts w:ascii="Helvetica" w:hAnsi="Helvetica"/>
          <w:sz w:val="20"/>
        </w:rPr>
        <w:tab/>
        <w:t>Resignation of Support Staff</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GDQD</w:t>
      </w:r>
      <w:r w:rsidRPr="00823704">
        <w:rPr>
          <w:rFonts w:ascii="Helvetica" w:hAnsi="Helvetica"/>
          <w:sz w:val="20"/>
        </w:rPr>
        <w:tab/>
        <w:t>Discipline, Suspension and Dismissal of Support Staff</w:t>
      </w:r>
    </w:p>
    <w:p w:rsidR="006501EB" w:rsidRPr="00823704" w:rsidRDefault="006501EB" w:rsidP="006501EB">
      <w:pPr>
        <w:widowControl/>
        <w:spacing w:line="360" w:lineRule="auto"/>
        <w:rPr>
          <w:rFonts w:ascii="Helvetica" w:hAnsi="Helvetica"/>
          <w:sz w:val="20"/>
        </w:rPr>
      </w:pPr>
    </w:p>
    <w:p w:rsidR="006501EB" w:rsidRPr="00823704" w:rsidRDefault="006501EB" w:rsidP="006501EB">
      <w:pPr>
        <w:keepNext/>
        <w:widowControl/>
        <w:spacing w:line="360" w:lineRule="auto"/>
        <w:rPr>
          <w:rFonts w:ascii="Helvetica" w:hAnsi="Helvetica"/>
          <w:b/>
        </w:rPr>
      </w:pPr>
      <w:r w:rsidRPr="00823704">
        <w:rPr>
          <w:rFonts w:ascii="Helvetica" w:hAnsi="Helvetica"/>
          <w:b/>
        </w:rPr>
        <w:t>SECTION H - NEGOTIATIONS</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H contains policies, regulations and exhibits on the process of negotiating with bargaining units recognized by the school board and authorized under state law.</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widowControl/>
        <w:tabs>
          <w:tab w:val="left" w:pos="14"/>
          <w:tab w:val="left" w:pos="1512"/>
        </w:tabs>
        <w:spacing w:line="360" w:lineRule="auto"/>
        <w:rPr>
          <w:rFonts w:ascii="Helvetica" w:hAnsi="Helvetica"/>
          <w:sz w:val="20"/>
        </w:rPr>
      </w:pPr>
      <w:r w:rsidRPr="00823704">
        <w:rPr>
          <w:rFonts w:ascii="Helvetica" w:hAnsi="Helvetica"/>
          <w:sz w:val="20"/>
        </w:rPr>
        <w:t>H</w:t>
      </w:r>
      <w:r w:rsidRPr="00823704">
        <w:rPr>
          <w:rFonts w:ascii="Helvetica" w:hAnsi="Helvetica"/>
          <w:sz w:val="20"/>
        </w:rPr>
        <w:tab/>
        <w:t>Negotiations</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I - INSTRUCTION</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I contains policies, regulations and exhibits on the instructional program. This section covers basic curricular subjects, special programs, instructional resources and academic achievement. It includes policies about the school year, school day, grading, graduation requirements, home schooling, school library and media center, textbook selection and adoption, field trips, teaching methods and school ceremonies.</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IC/ICA</w:t>
      </w:r>
      <w:r w:rsidRPr="00823704">
        <w:rPr>
          <w:rFonts w:ascii="Helvetica" w:hAnsi="Helvetica"/>
          <w:sz w:val="20"/>
        </w:rPr>
        <w:tab/>
        <w:t>School Year/School Calendar/Instruction Time</w:t>
      </w:r>
    </w:p>
    <w:p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IG</w:t>
      </w:r>
      <w:r w:rsidRPr="00823704">
        <w:rPr>
          <w:rFonts w:ascii="Helvetica" w:hAnsi="Helvetica"/>
          <w:sz w:val="20"/>
        </w:rPr>
        <w:tab/>
        <w:t>Curriculum Development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IHACA*</w:t>
      </w:r>
      <w:r w:rsidRPr="00823704">
        <w:rPr>
          <w:rFonts w:ascii="Helvetica" w:hAnsi="Helvetica"/>
          <w:sz w:val="20"/>
        </w:rPr>
        <w:tab/>
        <w:t>Law-Related Education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IHAK</w:t>
      </w:r>
      <w:r w:rsidRPr="00823704">
        <w:rPr>
          <w:rFonts w:ascii="Helvetica" w:hAnsi="Helvetica"/>
          <w:sz w:val="20"/>
        </w:rPr>
        <w:tab/>
        <w:t>Character Education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IHAM</w:t>
      </w:r>
      <w:r w:rsidRPr="00823704">
        <w:rPr>
          <w:rFonts w:ascii="Helvetica" w:hAnsi="Helvetica"/>
          <w:sz w:val="20"/>
        </w:rPr>
        <w:tab/>
        <w:t>Health and Family Life/Sex Education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IHAM-R</w:t>
      </w:r>
      <w:r w:rsidRPr="00823704">
        <w:rPr>
          <w:rFonts w:ascii="Helvetica" w:hAnsi="Helvetica"/>
          <w:sz w:val="20"/>
        </w:rPr>
        <w:tab/>
        <w:t>Health and Family Life/Sex Education (Exemption Procedure)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IHAMA</w:t>
      </w:r>
      <w:r w:rsidRPr="00823704">
        <w:rPr>
          <w:rFonts w:ascii="Helvetica" w:hAnsi="Helvetica"/>
          <w:sz w:val="20"/>
        </w:rPr>
        <w:tab/>
        <w:t>Teaching about Drugs, Alcohol and Tobacco</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IHBA</w:t>
      </w:r>
      <w:r w:rsidRPr="00823704">
        <w:rPr>
          <w:rFonts w:ascii="Helvetica" w:hAnsi="Helvetica"/>
          <w:sz w:val="20"/>
        </w:rPr>
        <w:tab/>
        <w:t>Special Education Programs for Students with Disabilities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IHBB</w:t>
      </w:r>
      <w:r w:rsidRPr="00823704">
        <w:rPr>
          <w:rFonts w:ascii="Helvetica" w:hAnsi="Helvetica"/>
          <w:sz w:val="20"/>
        </w:rPr>
        <w:tab/>
        <w:t>Gifted Education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IHBD</w:t>
      </w:r>
      <w:r w:rsidRPr="00823704">
        <w:rPr>
          <w:rFonts w:ascii="Helvetica" w:hAnsi="Helvetica"/>
          <w:sz w:val="20"/>
        </w:rPr>
        <w:tab/>
        <w:t>Equivalence of Services (Title I)</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IHBEA</w:t>
      </w:r>
      <w:r w:rsidRPr="00823704">
        <w:rPr>
          <w:rFonts w:ascii="Helvetica" w:hAnsi="Helvetica"/>
          <w:sz w:val="20"/>
        </w:rPr>
        <w:tab/>
        <w:t>English Language Learners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IHBF</w:t>
      </w:r>
      <w:r w:rsidRPr="00823704">
        <w:rPr>
          <w:rFonts w:ascii="Helvetica" w:hAnsi="Helvetica"/>
          <w:sz w:val="20"/>
        </w:rPr>
        <w:tab/>
        <w:t>Homebound Instruction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IHBG</w:t>
      </w:r>
      <w:r w:rsidRPr="00823704">
        <w:rPr>
          <w:rFonts w:ascii="Helvetica" w:hAnsi="Helvetica"/>
          <w:sz w:val="20"/>
        </w:rPr>
        <w:tab/>
        <w:t>Home Schooling</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w:t>
      </w:r>
      <w:r w:rsidRPr="00823704">
        <w:rPr>
          <w:rFonts w:ascii="Helvetica" w:hAnsi="Helvetica"/>
          <w:sz w:val="20"/>
        </w:rPr>
        <w:tab/>
        <w:t>Primary/Preprimary Education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IHBIB-R</w:t>
      </w:r>
      <w:r w:rsidRPr="00823704">
        <w:rPr>
          <w:rFonts w:ascii="Helvetica" w:hAnsi="Helvetica"/>
          <w:sz w:val="20"/>
        </w:rPr>
        <w:tab/>
        <w:t>Primary/Preprimary Education (Admission of Children Who Wish to Enroll on Tuition Basis)— Regulation</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IHBK*</w:t>
      </w:r>
      <w:r w:rsidRPr="00823704">
        <w:rPr>
          <w:rFonts w:ascii="Helvetica" w:hAnsi="Helvetica"/>
          <w:sz w:val="20"/>
        </w:rPr>
        <w:tab/>
        <w:t>Preparation for Postsecondary and Workforce Success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IHBK*-R</w:t>
      </w:r>
      <w:r w:rsidRPr="00823704">
        <w:rPr>
          <w:rFonts w:ascii="Helvetica" w:hAnsi="Helvetica"/>
          <w:sz w:val="20"/>
        </w:rPr>
        <w:tab/>
        <w:t>Preparation for Postsecondary and Workforce Success (Implementation Plan for Student Individual Career and Academic Plans) – Regulation</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w:t>
      </w:r>
      <w:r w:rsidRPr="00823704">
        <w:rPr>
          <w:rFonts w:ascii="Helvetica" w:hAnsi="Helvetica"/>
          <w:sz w:val="20"/>
        </w:rPr>
        <w:tab/>
        <w:t>Concurrent Enrollment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IHCDA-R</w:t>
      </w:r>
      <w:r w:rsidRPr="00823704">
        <w:rPr>
          <w:rFonts w:ascii="Helvetica" w:hAnsi="Helvetica"/>
          <w:sz w:val="20"/>
        </w:rPr>
        <w:tab/>
        <w:t>Concurrent Enrollment (Procedure for students seeking to enroll in postsecondary courses)— Regulation</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IJ</w:t>
      </w:r>
      <w:r w:rsidRPr="00823704">
        <w:rPr>
          <w:rFonts w:ascii="Helvetica" w:hAnsi="Helvetica"/>
          <w:sz w:val="20"/>
        </w:rPr>
        <w:tab/>
        <w:t>Instructional Resources and Materials</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IJNDAB*</w:t>
      </w:r>
      <w:r w:rsidRPr="00823704">
        <w:rPr>
          <w:rFonts w:ascii="Helvetica" w:hAnsi="Helvetica"/>
          <w:i w:val="0"/>
        </w:rPr>
        <w:tab/>
        <w:t>Instruction through Online Courses</w:t>
      </w:r>
    </w:p>
    <w:p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IJOA</w:t>
      </w:r>
      <w:r w:rsidRPr="00823704">
        <w:rPr>
          <w:rFonts w:ascii="Helvetica" w:hAnsi="Helvetica"/>
          <w:sz w:val="20"/>
        </w:rPr>
        <w:tab/>
        <w:t>Field Trips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w:t>
      </w:r>
      <w:r w:rsidRPr="00823704">
        <w:rPr>
          <w:rFonts w:ascii="Helvetica" w:hAnsi="Helvetica"/>
          <w:sz w:val="20"/>
        </w:rPr>
        <w:tab/>
        <w:t>Academic Achievement</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w:t>
      </w:r>
      <w:r w:rsidRPr="00823704">
        <w:rPr>
          <w:rFonts w:ascii="Helvetica" w:hAnsi="Helvetica"/>
          <w:sz w:val="20"/>
        </w:rPr>
        <w:tab/>
        <w:t>Grading/Assessment Systems</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IKA-R</w:t>
      </w:r>
      <w:r w:rsidRPr="00823704">
        <w:rPr>
          <w:rFonts w:ascii="Helvetica" w:hAnsi="Helvetica"/>
          <w:sz w:val="20"/>
        </w:rPr>
        <w:tab/>
        <w:t>Grading/Assessment Systems (Exemption Procedure and Information to Parents/Guardians) – Regulation</w:t>
      </w:r>
    </w:p>
    <w:p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IKA-E</w:t>
      </w:r>
      <w:r w:rsidRPr="00823704">
        <w:rPr>
          <w:rFonts w:ascii="Helvetica" w:hAnsi="Helvetica"/>
          <w:sz w:val="20"/>
        </w:rPr>
        <w:tab/>
        <w:t xml:space="preserve">Parent Request for Exemption </w:t>
      </w:r>
      <w:proofErr w:type="gramStart"/>
      <w:r w:rsidRPr="00823704">
        <w:rPr>
          <w:rFonts w:ascii="Helvetica" w:hAnsi="Helvetica"/>
          <w:sz w:val="20"/>
        </w:rPr>
        <w:t>From</w:t>
      </w:r>
      <w:proofErr w:type="gramEnd"/>
      <w:r w:rsidRPr="00823704">
        <w:rPr>
          <w:rFonts w:ascii="Helvetica" w:hAnsi="Helvetica"/>
          <w:sz w:val="20"/>
        </w:rPr>
        <w:t xml:space="preserve"> State Assessments – Exhibit</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IKE</w:t>
      </w:r>
      <w:r w:rsidRPr="00823704">
        <w:rPr>
          <w:rFonts w:ascii="Helvetica" w:hAnsi="Helvetica"/>
          <w:sz w:val="20"/>
        </w:rPr>
        <w:tab/>
        <w:t>Ensuring All Students Meet Standards (Promotion, Retention and Acceleration of Students)</w:t>
      </w:r>
    </w:p>
    <w:p w:rsidR="006501EB" w:rsidRPr="00823704" w:rsidRDefault="006501EB" w:rsidP="006501EB">
      <w:pPr>
        <w:widowControl/>
        <w:tabs>
          <w:tab w:val="left" w:pos="1620"/>
        </w:tabs>
        <w:ind w:left="1627" w:hanging="1627"/>
        <w:rPr>
          <w:rFonts w:ascii="Helvetica" w:hAnsi="Helvetica"/>
          <w:sz w:val="20"/>
        </w:rPr>
      </w:pPr>
    </w:p>
    <w:p w:rsidR="006501EB" w:rsidRPr="004F3365" w:rsidRDefault="006501EB" w:rsidP="006501EB">
      <w:pPr>
        <w:widowControl/>
        <w:tabs>
          <w:tab w:val="left" w:pos="1620"/>
        </w:tabs>
        <w:ind w:left="1627" w:hanging="1627"/>
        <w:rPr>
          <w:rFonts w:ascii="Helvetica" w:hAnsi="Helvetica"/>
          <w:sz w:val="20"/>
        </w:rPr>
      </w:pPr>
      <w:r w:rsidRPr="004F3365">
        <w:rPr>
          <w:rFonts w:ascii="Helvetica" w:hAnsi="Helvetica"/>
          <w:sz w:val="20"/>
        </w:rPr>
        <w:t>IKF</w:t>
      </w:r>
      <w:r w:rsidRPr="004F3365">
        <w:rPr>
          <w:rFonts w:ascii="Helvetica" w:hAnsi="Helvetica"/>
          <w:sz w:val="20"/>
        </w:rPr>
        <w:tab/>
        <w:t>Graduation Requirements</w:t>
      </w:r>
    </w:p>
    <w:p w:rsidR="006501EB" w:rsidRPr="004F3365" w:rsidRDefault="006501EB" w:rsidP="006501EB">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 xml:space="preserve">Graduation </w:t>
      </w:r>
      <w:proofErr w:type="gramStart"/>
      <w:r w:rsidRPr="004F3365">
        <w:rPr>
          <w:rFonts w:ascii="Helvetica" w:hAnsi="Helvetica"/>
          <w:sz w:val="20"/>
        </w:rPr>
        <w:t xml:space="preserve">Requirements </w:t>
      </w:r>
      <w:r>
        <w:rPr>
          <w:rFonts w:ascii="Helvetica" w:hAnsi="Helvetica"/>
          <w:sz w:val="20"/>
        </w:rPr>
        <w:t xml:space="preserve"> –</w:t>
      </w:r>
      <w:proofErr w:type="gramEnd"/>
      <w:r>
        <w:rPr>
          <w:rFonts w:ascii="Helvetica" w:hAnsi="Helvetica"/>
          <w:sz w:val="20"/>
        </w:rPr>
        <w:t xml:space="preserve">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IKFB</w:t>
      </w:r>
      <w:r w:rsidRPr="00823704">
        <w:rPr>
          <w:rFonts w:ascii="Helvetica" w:hAnsi="Helvetica"/>
          <w:sz w:val="20"/>
        </w:rPr>
        <w:tab/>
        <w:t>Graduation Exercises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w:t>
      </w:r>
      <w:r w:rsidRPr="00823704">
        <w:rPr>
          <w:rFonts w:ascii="Helvetica" w:hAnsi="Helvetica"/>
          <w:sz w:val="20"/>
        </w:rPr>
        <w:tab/>
        <w:t>Early Literacy and Reading Comprehension (Colorado READ Act)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ILBC-R</w:t>
      </w:r>
      <w:r w:rsidRPr="00823704">
        <w:rPr>
          <w:rFonts w:ascii="Helvetica" w:hAnsi="Helvetica"/>
          <w:sz w:val="20"/>
        </w:rPr>
        <w:tab/>
        <w:t>Early Literacy and Reading Comprehension (Procedures to Implement the Colorado READ Act) – Regulation</w:t>
      </w:r>
    </w:p>
    <w:p w:rsidR="006501EB" w:rsidRPr="00823704" w:rsidRDefault="006501EB" w:rsidP="006501EB">
      <w:pPr>
        <w:widowControl/>
        <w:tabs>
          <w:tab w:val="left" w:pos="1620"/>
        </w:tabs>
        <w:ind w:left="1620" w:hanging="1620"/>
        <w:rPr>
          <w:rFonts w:ascii="Helvetica" w:hAnsi="Helvetica"/>
          <w:b/>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w:t>
      </w:r>
      <w:r w:rsidRPr="00823704">
        <w:rPr>
          <w:rFonts w:ascii="Helvetica" w:hAnsi="Helvetica"/>
          <w:sz w:val="20"/>
        </w:rPr>
        <w:tab/>
        <w:t>Teaching about Controversial Issues and Use of Controversial Materials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IMBB</w:t>
      </w:r>
      <w:r w:rsidRPr="00823704">
        <w:rPr>
          <w:rFonts w:ascii="Helvetica" w:hAnsi="Helvetica"/>
          <w:sz w:val="20"/>
        </w:rPr>
        <w:tab/>
        <w:t>Exemptions from Required Instruction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IMDA</w:t>
      </w:r>
      <w:r w:rsidRPr="00823704">
        <w:rPr>
          <w:rFonts w:ascii="Helvetica" w:hAnsi="Helvetica"/>
          <w:sz w:val="20"/>
        </w:rPr>
        <w:tab/>
        <w:t>Patriotic Exercises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IMDB</w:t>
      </w:r>
      <w:r w:rsidRPr="00823704">
        <w:rPr>
          <w:rFonts w:ascii="Helvetica" w:hAnsi="Helvetica"/>
          <w:sz w:val="20"/>
        </w:rPr>
        <w:tab/>
        <w:t>Flag Displays</w:t>
      </w:r>
    </w:p>
    <w:p w:rsidR="006501EB" w:rsidRPr="00823704" w:rsidRDefault="006501EB" w:rsidP="006501EB">
      <w:pPr>
        <w:spacing w:line="360" w:lineRule="auto"/>
        <w:rPr>
          <w:rFonts w:ascii="Helvetica" w:hAnsi="Helvetica"/>
        </w:rPr>
      </w:pPr>
    </w:p>
    <w:p w:rsidR="006501EB" w:rsidRPr="00823704" w:rsidRDefault="006501EB" w:rsidP="006501EB">
      <w:pPr>
        <w:pStyle w:val="Heading2"/>
        <w:widowControl/>
        <w:tabs>
          <w:tab w:val="left" w:pos="14"/>
          <w:tab w:val="left" w:pos="1512"/>
        </w:tabs>
        <w:spacing w:line="360" w:lineRule="auto"/>
        <w:rPr>
          <w:rFonts w:ascii="Helvetica" w:hAnsi="Helvetica"/>
          <w:b/>
          <w:i w:val="0"/>
          <w:sz w:val="24"/>
        </w:rPr>
      </w:pPr>
      <w:r w:rsidRPr="00823704">
        <w:rPr>
          <w:rFonts w:ascii="Helvetica" w:hAnsi="Helvetica"/>
          <w:b/>
          <w:i w:val="0"/>
          <w:sz w:val="24"/>
        </w:rPr>
        <w:t>SECTION J - STUDENTS</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J contains policies, regulations and exhibits on students -- admissions, attendance, rights and responsibilities, conduct, discipline, suspension and expulsion, health and welfare, records, publications and school-related activities.</w:t>
      </w:r>
    </w:p>
    <w:p w:rsidR="006501EB" w:rsidRPr="00823704" w:rsidRDefault="006501EB" w:rsidP="006501EB">
      <w:pPr>
        <w:widowControl/>
        <w:spacing w:line="360" w:lineRule="auto"/>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w:t>
      </w:r>
      <w:r w:rsidRPr="00823704">
        <w:rPr>
          <w:rFonts w:ascii="Helvetica" w:hAnsi="Helvetica"/>
          <w:sz w:val="20"/>
        </w:rPr>
        <w:tab/>
        <w:t>Equal Educational Opportunities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JBB*</w:t>
      </w:r>
      <w:r w:rsidRPr="00823704">
        <w:rPr>
          <w:rFonts w:ascii="Helvetica" w:hAnsi="Helvetica"/>
          <w:sz w:val="20"/>
        </w:rPr>
        <w:tab/>
        <w:t>Sex</w:t>
      </w:r>
      <w:r w:rsidR="00167688">
        <w:rPr>
          <w:rFonts w:ascii="Helvetica" w:hAnsi="Helvetica"/>
          <w:sz w:val="20"/>
        </w:rPr>
        <w:t>ual</w:t>
      </w:r>
      <w:r w:rsidRPr="00823704">
        <w:rPr>
          <w:rFonts w:ascii="Helvetica" w:hAnsi="Helvetica"/>
          <w:sz w:val="20"/>
        </w:rPr>
        <w:t xml:space="preserve"> Harassment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JC</w:t>
      </w:r>
      <w:r w:rsidRPr="00823704">
        <w:rPr>
          <w:rFonts w:ascii="Helvetica" w:hAnsi="Helvetica"/>
          <w:sz w:val="20"/>
        </w:rPr>
        <w:tab/>
        <w:t>School Attendance Areas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JEA</w:t>
      </w:r>
      <w:r w:rsidRPr="00823704">
        <w:rPr>
          <w:rFonts w:ascii="Helvetica" w:hAnsi="Helvetica"/>
          <w:sz w:val="20"/>
        </w:rPr>
        <w:tab/>
        <w:t>Compulsory Attendance Ages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JEB</w:t>
      </w:r>
      <w:r w:rsidRPr="00823704">
        <w:rPr>
          <w:rFonts w:ascii="Helvetica" w:hAnsi="Helvetica"/>
          <w:sz w:val="20"/>
        </w:rPr>
        <w:tab/>
        <w:t>Entrance Age Requirements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JF</w:t>
      </w:r>
      <w:r w:rsidRPr="00823704">
        <w:rPr>
          <w:rFonts w:ascii="Helvetica" w:hAnsi="Helvetica"/>
          <w:sz w:val="20"/>
        </w:rPr>
        <w:tab/>
        <w:t>Admission and Denial of Admission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JF-E</w:t>
      </w:r>
      <w:r w:rsidRPr="00823704">
        <w:rPr>
          <w:rFonts w:ascii="Helvetica" w:hAnsi="Helvetica"/>
          <w:sz w:val="20"/>
        </w:rPr>
        <w:tab/>
        <w:t>Admission and Denial of Admission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JF-E-2</w:t>
      </w:r>
      <w:r w:rsidRPr="00823704">
        <w:rPr>
          <w:rFonts w:ascii="Helvetica" w:hAnsi="Helvetica"/>
          <w:sz w:val="20"/>
        </w:rPr>
        <w:tab/>
        <w:t>Delegation of Custodial Power by Parent or Guardian—Exhibit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w:t>
      </w:r>
      <w:r w:rsidRPr="00823704">
        <w:rPr>
          <w:rFonts w:ascii="Helvetica" w:hAnsi="Helvetica"/>
          <w:sz w:val="20"/>
        </w:rPr>
        <w:tab/>
        <w:t>Continuing Enrollment of Students Who Become Nonresidents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JFABA</w:t>
      </w:r>
      <w:r w:rsidRPr="00823704">
        <w:rPr>
          <w:rFonts w:ascii="Helvetica" w:hAnsi="Helvetica"/>
          <w:sz w:val="20"/>
        </w:rPr>
        <w:tab/>
        <w:t>Nonresident Tuition Charges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JFABB</w:t>
      </w:r>
      <w:r w:rsidRPr="00823704">
        <w:rPr>
          <w:rFonts w:ascii="Helvetica" w:hAnsi="Helvetica"/>
          <w:sz w:val="20"/>
        </w:rPr>
        <w:tab/>
        <w:t>Admission of Non-immigrant Foreign Exchange Students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JFABB-R</w:t>
      </w:r>
      <w:r w:rsidRPr="00823704">
        <w:rPr>
          <w:rFonts w:ascii="Helvetica" w:hAnsi="Helvetica"/>
          <w:sz w:val="20"/>
        </w:rPr>
        <w:tab/>
        <w:t>Admission of Non-immigrant Foreign Exchange Students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JFABD</w:t>
      </w:r>
      <w:r w:rsidRPr="00823704">
        <w:rPr>
          <w:rFonts w:ascii="Helvetica" w:hAnsi="Helvetica"/>
          <w:sz w:val="20"/>
        </w:rPr>
        <w:tab/>
        <w:t>Homeless Students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JFABD-R</w:t>
      </w:r>
      <w:r w:rsidRPr="00823704">
        <w:rPr>
          <w:rFonts w:ascii="Helvetica" w:hAnsi="Helvetica"/>
          <w:sz w:val="20"/>
        </w:rPr>
        <w:tab/>
        <w:t>Homeless Students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w:t>
      </w:r>
      <w:r w:rsidRPr="00823704">
        <w:rPr>
          <w:rFonts w:ascii="Helvetica" w:hAnsi="Helvetica"/>
          <w:sz w:val="20"/>
        </w:rPr>
        <w:tab/>
        <w:t>Students in Foster Care</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JFABE*-R</w:t>
      </w:r>
      <w:r w:rsidRPr="00823704">
        <w:rPr>
          <w:rFonts w:ascii="Helvetica" w:hAnsi="Helvetica"/>
          <w:sz w:val="20"/>
        </w:rPr>
        <w:tab/>
        <w:t>Students in Foster Care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JFABE*-E</w:t>
      </w:r>
      <w:r w:rsidRPr="00823704">
        <w:rPr>
          <w:rFonts w:ascii="Helvetica" w:hAnsi="Helvetica"/>
          <w:sz w:val="20"/>
        </w:rPr>
        <w:tab/>
        <w:t>Memorandum of Understanding – School Stability for Students in Foster Care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JFBA</w:t>
      </w:r>
      <w:r w:rsidRPr="00823704">
        <w:rPr>
          <w:rFonts w:ascii="Helvetica" w:hAnsi="Helvetica"/>
          <w:sz w:val="20"/>
        </w:rPr>
        <w:tab/>
        <w:t>Intra-District Choice/Open Enrollment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JFBA-R</w:t>
      </w:r>
      <w:r w:rsidRPr="00823704">
        <w:rPr>
          <w:rFonts w:ascii="Helvetica" w:hAnsi="Helvetica"/>
          <w:sz w:val="20"/>
        </w:rPr>
        <w:tab/>
        <w:t>Intra-District Choice/Open Enrollment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JFBB</w:t>
      </w:r>
      <w:r w:rsidRPr="00823704">
        <w:rPr>
          <w:rFonts w:ascii="Helvetica" w:hAnsi="Helvetica"/>
          <w:sz w:val="20"/>
        </w:rPr>
        <w:tab/>
        <w:t>Inter-District Choice/Open Enrollment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JFBB-R</w:t>
      </w:r>
      <w:r w:rsidRPr="00823704">
        <w:rPr>
          <w:rFonts w:ascii="Helvetica" w:hAnsi="Helvetica"/>
          <w:sz w:val="20"/>
        </w:rPr>
        <w:tab/>
        <w:t>Inter-District Choice/Open Enrollment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JFC</w:t>
      </w:r>
      <w:r w:rsidRPr="00823704">
        <w:rPr>
          <w:rFonts w:ascii="Helvetica" w:hAnsi="Helvetica"/>
          <w:sz w:val="20"/>
        </w:rPr>
        <w:tab/>
        <w:t>Student Withdrawal from School/Dropouts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JFC-R</w:t>
      </w:r>
      <w:r w:rsidRPr="00823704">
        <w:rPr>
          <w:rFonts w:ascii="Helvetica" w:hAnsi="Helvetica"/>
          <w:sz w:val="20"/>
        </w:rPr>
        <w:tab/>
        <w:t>Student Withdrawal from School/Dropouts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JGA</w:t>
      </w:r>
      <w:r w:rsidRPr="00823704">
        <w:rPr>
          <w:rFonts w:ascii="Helvetica" w:hAnsi="Helvetica"/>
          <w:sz w:val="20"/>
        </w:rPr>
        <w:tab/>
        <w:t>Assignment of New Students to Classes and Grade Levels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w:t>
      </w:r>
      <w:r w:rsidRPr="00823704">
        <w:rPr>
          <w:rFonts w:ascii="Helvetica" w:hAnsi="Helvetica"/>
          <w:sz w:val="20"/>
        </w:rPr>
        <w:tab/>
        <w:t>Student Absences and Excuses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JHB</w:t>
      </w:r>
      <w:r w:rsidRPr="00823704">
        <w:rPr>
          <w:rFonts w:ascii="Helvetica" w:hAnsi="Helvetica"/>
          <w:sz w:val="20"/>
        </w:rPr>
        <w:tab/>
        <w:t>Truancy</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w:t>
      </w:r>
      <w:r w:rsidRPr="00823704">
        <w:rPr>
          <w:rFonts w:ascii="Helvetica" w:hAnsi="Helvetica"/>
          <w:sz w:val="20"/>
        </w:rPr>
        <w:tab/>
        <w:t>Student Conduct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JICA</w:t>
      </w:r>
      <w:r w:rsidRPr="00823704">
        <w:rPr>
          <w:rFonts w:ascii="Helvetica" w:hAnsi="Helvetica"/>
          <w:sz w:val="20"/>
        </w:rPr>
        <w:tab/>
        <w:t>Student Dress Code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JICC</w:t>
      </w:r>
      <w:r w:rsidRPr="00823704">
        <w:rPr>
          <w:rFonts w:ascii="Helvetica" w:hAnsi="Helvetica"/>
          <w:sz w:val="20"/>
        </w:rPr>
        <w:tab/>
        <w:t>Student Conduct in School Vehicles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JICDA</w:t>
      </w:r>
      <w:r w:rsidRPr="00823704">
        <w:rPr>
          <w:rFonts w:ascii="Helvetica" w:hAnsi="Helvetica"/>
          <w:sz w:val="20"/>
        </w:rPr>
        <w:tab/>
        <w:t>Code of Conduct</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JICDD*</w:t>
      </w:r>
      <w:r w:rsidRPr="00823704">
        <w:rPr>
          <w:rFonts w:ascii="Helvetica" w:hAnsi="Helvetica"/>
          <w:i w:val="0"/>
        </w:rPr>
        <w:tab/>
        <w:t>Violent and Aggressive Behavior</w:t>
      </w:r>
    </w:p>
    <w:p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JICDE*</w:t>
      </w:r>
      <w:r w:rsidRPr="00823704">
        <w:rPr>
          <w:rFonts w:ascii="Helvetica" w:hAnsi="Helvetica"/>
          <w:sz w:val="20"/>
        </w:rPr>
        <w:tab/>
        <w:t>Bullying Prevention and Education</w:t>
      </w:r>
    </w:p>
    <w:p w:rsidR="006501EB" w:rsidRDefault="006501EB" w:rsidP="006501EB">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From – Exhibit</w:t>
      </w:r>
    </w:p>
    <w:p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JICEA</w:t>
      </w:r>
      <w:r w:rsidRPr="00823704">
        <w:rPr>
          <w:rFonts w:ascii="Helvetica" w:hAnsi="Helvetica"/>
          <w:sz w:val="20"/>
        </w:rPr>
        <w:tab/>
        <w:t>School-Related Student Publications (School Publications Code)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JICEA-R</w:t>
      </w:r>
      <w:r w:rsidRPr="00823704">
        <w:rPr>
          <w:rFonts w:ascii="Helvetica" w:hAnsi="Helvetica"/>
          <w:sz w:val="20"/>
        </w:rPr>
        <w:tab/>
        <w:t>School-Related Student Publications (School Publications Code)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JICEC*</w:t>
      </w:r>
      <w:r w:rsidRPr="00823704">
        <w:rPr>
          <w:rFonts w:ascii="Helvetica" w:hAnsi="Helvetica"/>
          <w:sz w:val="20"/>
        </w:rPr>
        <w:tab/>
        <w:t>Student Distribution of Noncurricular Materials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JICEC*-R</w:t>
      </w:r>
      <w:r w:rsidRPr="00823704">
        <w:rPr>
          <w:rFonts w:ascii="Helvetica" w:hAnsi="Helvetica"/>
          <w:sz w:val="20"/>
        </w:rPr>
        <w:tab/>
        <w:t>Student Distribution of Noncurricular Materials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JICF</w:t>
      </w:r>
      <w:r w:rsidRPr="00823704">
        <w:rPr>
          <w:rFonts w:ascii="Helvetica" w:hAnsi="Helvetica"/>
          <w:sz w:val="20"/>
        </w:rPr>
        <w:tab/>
        <w:t>Secret Societies/Gang Activity</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JICF-R</w:t>
      </w:r>
      <w:r w:rsidRPr="00823704">
        <w:rPr>
          <w:rFonts w:ascii="Helvetica" w:hAnsi="Helvetica"/>
          <w:sz w:val="20"/>
        </w:rPr>
        <w:tab/>
        <w:t>Secret Societies/Gang Activity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JICH</w:t>
      </w:r>
      <w:r w:rsidRPr="00823704">
        <w:rPr>
          <w:rFonts w:ascii="Helvetica" w:hAnsi="Helvetica"/>
          <w:sz w:val="20"/>
        </w:rPr>
        <w:tab/>
        <w:t>Drug and Alcohol Involvement by Students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JICH-R</w:t>
      </w:r>
      <w:r w:rsidRPr="00823704">
        <w:rPr>
          <w:rFonts w:ascii="Helvetica" w:hAnsi="Helvetica"/>
          <w:sz w:val="20"/>
        </w:rPr>
        <w:tab/>
        <w:t>Drug and Alcohol Involvement by Students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JICI</w:t>
      </w:r>
      <w:r w:rsidRPr="00823704">
        <w:rPr>
          <w:rFonts w:ascii="Helvetica" w:hAnsi="Helvetica"/>
          <w:sz w:val="20"/>
        </w:rPr>
        <w:tab/>
        <w:t>Weapons in School</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JICI-E</w:t>
      </w:r>
      <w:r w:rsidRPr="00823704">
        <w:rPr>
          <w:rFonts w:ascii="Helvetica" w:hAnsi="Helvetica"/>
          <w:sz w:val="20"/>
        </w:rPr>
        <w:tab/>
        <w:t>Gun-Free Schools Act (Definition of “Firearm”)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JICJ</w:t>
      </w:r>
      <w:r w:rsidRPr="00823704">
        <w:rPr>
          <w:rFonts w:ascii="Helvetica" w:hAnsi="Helvetica"/>
          <w:sz w:val="20"/>
        </w:rPr>
        <w:tab/>
        <w:t>Student Use of Cell Phones and Other Personal Technology Devices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w:t>
      </w:r>
      <w:r w:rsidRPr="00823704">
        <w:rPr>
          <w:rFonts w:ascii="Helvetica" w:hAnsi="Helvetica"/>
          <w:sz w:val="20"/>
        </w:rPr>
        <w:tab/>
        <w:t>Student Interviews, Interrogations, Searches and Arrests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JIHB</w:t>
      </w:r>
      <w:r w:rsidRPr="00823704">
        <w:rPr>
          <w:rFonts w:ascii="Helvetica" w:hAnsi="Helvetica"/>
          <w:sz w:val="20"/>
        </w:rPr>
        <w:tab/>
        <w:t>Parking Lot Searches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JIHC</w:t>
      </w:r>
      <w:r w:rsidRPr="00823704">
        <w:rPr>
          <w:rFonts w:ascii="Helvetica" w:hAnsi="Helvetica"/>
          <w:sz w:val="20"/>
        </w:rPr>
        <w:tab/>
        <w:t>Use of Metal Detectors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JII</w:t>
      </w:r>
      <w:r w:rsidRPr="00823704">
        <w:rPr>
          <w:rFonts w:ascii="Helvetica" w:hAnsi="Helvetica"/>
          <w:sz w:val="20"/>
        </w:rPr>
        <w:tab/>
        <w:t>Student Concerns, Complaints and Grievances</w:t>
      </w:r>
    </w:p>
    <w:p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JII-R</w:t>
      </w:r>
      <w:r w:rsidRPr="00823704">
        <w:rPr>
          <w:rFonts w:ascii="Helvetica" w:hAnsi="Helvetica"/>
          <w:sz w:val="20"/>
        </w:rPr>
        <w:tab/>
        <w:t>Student Concerns, Complaints and Grievances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JJA-1</w:t>
      </w:r>
      <w:r w:rsidRPr="00823704">
        <w:rPr>
          <w:rFonts w:ascii="Helvetica" w:hAnsi="Helvetica"/>
          <w:sz w:val="20"/>
        </w:rPr>
        <w:tab/>
        <w:t>Student Organizations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JJA-2</w:t>
      </w:r>
      <w:r w:rsidRPr="00823704">
        <w:rPr>
          <w:rFonts w:ascii="Helvetica" w:hAnsi="Helvetica"/>
          <w:sz w:val="20"/>
        </w:rPr>
        <w:tab/>
        <w:t>Student Organizations – Open Forum</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JJA-2-R</w:t>
      </w:r>
      <w:r w:rsidRPr="00823704">
        <w:rPr>
          <w:rFonts w:ascii="Helvetica" w:hAnsi="Helvetica"/>
          <w:sz w:val="20"/>
        </w:rPr>
        <w:tab/>
        <w:t>Student Organizations – Open Forum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JJC</w:t>
      </w:r>
      <w:r w:rsidRPr="00823704">
        <w:rPr>
          <w:rFonts w:ascii="Helvetica" w:hAnsi="Helvetica"/>
          <w:sz w:val="20"/>
        </w:rPr>
        <w:tab/>
        <w:t>School Displays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JJF</w:t>
      </w:r>
      <w:r w:rsidRPr="00823704">
        <w:rPr>
          <w:rFonts w:ascii="Helvetica" w:hAnsi="Helvetica"/>
          <w:sz w:val="20"/>
        </w:rPr>
        <w:tab/>
        <w:t>Student Activities Funds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JJH</w:t>
      </w:r>
      <w:r w:rsidRPr="00823704">
        <w:rPr>
          <w:rFonts w:ascii="Helvetica" w:hAnsi="Helvetica"/>
          <w:sz w:val="20"/>
        </w:rPr>
        <w:tab/>
        <w:t>Student Travel</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JJJ</w:t>
      </w:r>
      <w:r w:rsidRPr="00823704">
        <w:rPr>
          <w:rFonts w:ascii="Helvetica" w:hAnsi="Helvetica"/>
          <w:sz w:val="20"/>
        </w:rPr>
        <w:tab/>
        <w:t>Extracurricular Activity Eligibility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w:t>
      </w:r>
      <w:r w:rsidRPr="00823704">
        <w:rPr>
          <w:rFonts w:ascii="Helvetica" w:hAnsi="Helvetica"/>
          <w:sz w:val="20"/>
        </w:rPr>
        <w:tab/>
        <w:t>Student Discipline</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JK-R</w:t>
      </w:r>
      <w:r w:rsidRPr="00823704">
        <w:rPr>
          <w:rFonts w:ascii="Helvetica" w:hAnsi="Helvetica"/>
          <w:sz w:val="20"/>
        </w:rPr>
        <w:tab/>
        <w:t>Student Discipline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JK*-2</w:t>
      </w:r>
      <w:r w:rsidRPr="00823704">
        <w:rPr>
          <w:rFonts w:ascii="Helvetica" w:hAnsi="Helvetica"/>
          <w:sz w:val="20"/>
        </w:rPr>
        <w:tab/>
        <w:t>Discipline of Students with Disabilities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w:t>
      </w:r>
      <w:r w:rsidRPr="00823704">
        <w:rPr>
          <w:rFonts w:ascii="Helvetica" w:hAnsi="Helvetica"/>
          <w:sz w:val="20"/>
        </w:rPr>
        <w:tab/>
        <w:t>Use of Physical Intervention and Restraint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JKA-R</w:t>
      </w:r>
      <w:r w:rsidRPr="00823704">
        <w:rPr>
          <w:rFonts w:ascii="Helvetica" w:hAnsi="Helvetica"/>
          <w:sz w:val="20"/>
        </w:rPr>
        <w:tab/>
        <w:t>Use of Physical Intervention and Restraint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JKA-E-1</w:t>
      </w:r>
      <w:r w:rsidRPr="00823704">
        <w:rPr>
          <w:rFonts w:ascii="Helvetica" w:hAnsi="Helvetica"/>
          <w:sz w:val="20"/>
        </w:rPr>
        <w:tab/>
        <w:t>Student Restraint Incident Report Form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JKA-E-2</w:t>
      </w:r>
      <w:r w:rsidRPr="00823704">
        <w:rPr>
          <w:rFonts w:ascii="Helvetica" w:hAnsi="Helvetica"/>
          <w:sz w:val="20"/>
        </w:rPr>
        <w:tab/>
        <w:t xml:space="preserve">Complaint Procedures and Regulations Regarding the Use of Restraint or Seclusion, </w:t>
      </w:r>
      <w:r w:rsidRPr="00823704">
        <w:rPr>
          <w:rFonts w:ascii="Helvetica" w:hAnsi="Helvetica"/>
          <w:sz w:val="20"/>
        </w:rPr>
        <w:br/>
        <w:t>1 CCR 301-45, 2620-R-2.07 – Exhibit</w:t>
      </w:r>
    </w:p>
    <w:p w:rsidR="006501EB" w:rsidRPr="00823704" w:rsidRDefault="006501EB" w:rsidP="006501EB">
      <w:pPr>
        <w:widowControl/>
        <w:tabs>
          <w:tab w:val="left" w:pos="1620"/>
        </w:tabs>
        <w:rPr>
          <w:rFonts w:ascii="Helvetica" w:hAnsi="Helvetica"/>
          <w:sz w:val="20"/>
        </w:rPr>
      </w:pPr>
    </w:p>
    <w:p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JKBA*</w:t>
      </w:r>
      <w:r w:rsidRPr="00823704">
        <w:rPr>
          <w:rFonts w:ascii="Helvetica" w:hAnsi="Helvetica"/>
          <w:i w:val="0"/>
        </w:rPr>
        <w:tab/>
        <w:t>Disciplinary Removal from Classroom</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JKBA*-R</w:t>
      </w:r>
      <w:r w:rsidRPr="00823704">
        <w:rPr>
          <w:rFonts w:ascii="Helvetica" w:hAnsi="Helvetica"/>
          <w:sz w:val="20"/>
        </w:rPr>
        <w:tab/>
        <w:t>Disciplinary Removal from Classroom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w:t>
      </w:r>
      <w:r w:rsidRPr="00823704">
        <w:rPr>
          <w:rFonts w:ascii="Helvetica" w:hAnsi="Helvetica"/>
          <w:sz w:val="20"/>
        </w:rPr>
        <w:tab/>
        <w:t>Suspension/Expulsion of Students (and Other Disciplinary Interventions)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JKD/JKE-R</w:t>
      </w:r>
      <w:r w:rsidRPr="00823704">
        <w:rPr>
          <w:rFonts w:ascii="Helvetica" w:hAnsi="Helvetica"/>
          <w:sz w:val="20"/>
        </w:rPr>
        <w:tab/>
        <w:t>Suspension/Expulsion of Students (Hearing Procedures)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JKD/JKE-E</w:t>
      </w:r>
      <w:r w:rsidRPr="00823704">
        <w:rPr>
          <w:rFonts w:ascii="Helvetica" w:hAnsi="Helvetica"/>
          <w:sz w:val="20"/>
        </w:rPr>
        <w:tab/>
        <w:t>Grounds for Suspension/Expulsion — Exhibit</w:t>
      </w:r>
    </w:p>
    <w:p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JKF*</w:t>
      </w:r>
      <w:r w:rsidRPr="00823704">
        <w:rPr>
          <w:rFonts w:ascii="Helvetica" w:hAnsi="Helvetica"/>
          <w:i w:val="0"/>
        </w:rPr>
        <w:tab/>
        <w:t>Educational Alternatives for Expelled Students</w:t>
      </w:r>
    </w:p>
    <w:p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JKF*-R</w:t>
      </w:r>
      <w:r w:rsidRPr="00823704">
        <w:rPr>
          <w:rFonts w:ascii="Helvetica" w:hAnsi="Helvetica"/>
          <w:sz w:val="20"/>
        </w:rPr>
        <w:tab/>
        <w:t>Educational Alternatives for Expelled Students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JKG*</w:t>
      </w:r>
      <w:r w:rsidRPr="00823704">
        <w:rPr>
          <w:rFonts w:ascii="Helvetica" w:hAnsi="Helvetica"/>
          <w:sz w:val="20"/>
        </w:rPr>
        <w:tab/>
        <w:t>Expulsion Prevention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JLA</w:t>
      </w:r>
      <w:r w:rsidRPr="00823704">
        <w:rPr>
          <w:rFonts w:ascii="Helvetica" w:hAnsi="Helvetica"/>
          <w:sz w:val="20"/>
        </w:rPr>
        <w:tab/>
        <w:t>Student Insurance Programs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w:t>
      </w:r>
      <w:r w:rsidRPr="00823704">
        <w:rPr>
          <w:rFonts w:ascii="Helvetica" w:hAnsi="Helvetica"/>
          <w:sz w:val="20"/>
        </w:rPr>
        <w:tab/>
        <w:t>Student Health Services and Records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JLCA</w:t>
      </w:r>
      <w:r w:rsidRPr="00823704">
        <w:rPr>
          <w:rFonts w:ascii="Helvetica" w:hAnsi="Helvetica"/>
          <w:sz w:val="20"/>
        </w:rPr>
        <w:tab/>
        <w:t>Physical Examinations of Students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JLCB</w:t>
      </w:r>
      <w:r w:rsidRPr="00823704">
        <w:rPr>
          <w:rFonts w:ascii="Helvetica" w:hAnsi="Helvetica"/>
          <w:sz w:val="20"/>
        </w:rPr>
        <w:tab/>
        <w:t>Immunization of Students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JLCB-R</w:t>
      </w:r>
      <w:r w:rsidRPr="00823704">
        <w:rPr>
          <w:rFonts w:ascii="Helvetica" w:hAnsi="Helvetica"/>
          <w:sz w:val="20"/>
        </w:rPr>
        <w:tab/>
        <w:t>Immunization of Students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JLCC</w:t>
      </w:r>
      <w:r w:rsidRPr="00823704">
        <w:rPr>
          <w:rFonts w:ascii="Helvetica" w:hAnsi="Helvetica"/>
          <w:sz w:val="20"/>
        </w:rPr>
        <w:tab/>
        <w:t>Communicable/Infectious Diseases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JLCD</w:t>
      </w:r>
      <w:r w:rsidRPr="00823704">
        <w:rPr>
          <w:rFonts w:ascii="Helvetica" w:hAnsi="Helvetica"/>
          <w:sz w:val="20"/>
        </w:rPr>
        <w:tab/>
        <w:t>Administering Medications to Students</w:t>
      </w:r>
    </w:p>
    <w:p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JLCD-R</w:t>
      </w:r>
      <w:r w:rsidRPr="00823704">
        <w:rPr>
          <w:rFonts w:ascii="Helvetica" w:hAnsi="Helvetica"/>
          <w:sz w:val="20"/>
        </w:rPr>
        <w:tab/>
        <w:t>Administering Medications to Students — Regulation</w:t>
      </w:r>
    </w:p>
    <w:p w:rsidR="006501EB" w:rsidRDefault="006501EB" w:rsidP="006501EB">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rsidR="006501EB" w:rsidRPr="00823704" w:rsidRDefault="006501EB" w:rsidP="006501EB">
      <w:pPr>
        <w:widowControl/>
        <w:tabs>
          <w:tab w:val="left" w:pos="1620"/>
        </w:tabs>
        <w:ind w:left="1620" w:hanging="1620"/>
        <w:rPr>
          <w:rFonts w:ascii="Helvetica" w:hAnsi="Helvetica"/>
          <w:sz w:val="20"/>
        </w:rPr>
      </w:pPr>
      <w:r>
        <w:rPr>
          <w:rFonts w:ascii="Helvetica" w:hAnsi="Helvetica"/>
          <w:sz w:val="20"/>
        </w:rPr>
        <w:lastRenderedPageBreak/>
        <w:t>JLCDC*-R</w:t>
      </w:r>
      <w:r>
        <w:rPr>
          <w:rFonts w:ascii="Helvetica" w:hAnsi="Helvetica"/>
          <w:sz w:val="20"/>
        </w:rPr>
        <w:tab/>
        <w:t xml:space="preserve">Authorizing Private Health-Care Specialists to Provide Medically Necessary Treatment in School Setting – Regulation </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JLCD-E</w:t>
      </w:r>
      <w:r w:rsidRPr="00823704">
        <w:rPr>
          <w:rFonts w:ascii="Helvetica" w:hAnsi="Helvetica"/>
          <w:sz w:val="20"/>
        </w:rPr>
        <w:tab/>
        <w:t>Permission for Medication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JLCDA*</w:t>
      </w:r>
      <w:r w:rsidRPr="00823704">
        <w:rPr>
          <w:rFonts w:ascii="Helvetica" w:hAnsi="Helvetica"/>
          <w:sz w:val="20"/>
        </w:rPr>
        <w:tab/>
        <w:t>Students with Food Allergies</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w:t>
      </w:r>
      <w:r w:rsidRPr="00823704">
        <w:rPr>
          <w:rFonts w:ascii="Helvetica" w:hAnsi="Helvetica"/>
          <w:sz w:val="20"/>
        </w:rPr>
        <w:tab/>
        <w:t>Administration of Medical Marijuana to Qualified Students</w:t>
      </w:r>
    </w:p>
    <w:p w:rsidR="006501EB"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1)</w:t>
      </w:r>
      <w:r w:rsidRPr="00823704">
        <w:rPr>
          <w:rFonts w:ascii="Helvetica" w:hAnsi="Helvetica"/>
          <w:sz w:val="20"/>
        </w:rPr>
        <w:tab/>
        <w:t>Administration of Medical Marijuana to Qualified Students (Written Plan)</w:t>
      </w:r>
      <w:r>
        <w:rPr>
          <w:rFonts w:ascii="Helvetica" w:hAnsi="Helvetica"/>
          <w:sz w:val="20"/>
        </w:rPr>
        <w:t xml:space="preserve"> – Exhibit</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2)</w:t>
      </w:r>
      <w:r w:rsidRPr="00823704">
        <w:rPr>
          <w:rFonts w:ascii="Helvetica" w:hAnsi="Helvetica"/>
          <w:sz w:val="20"/>
        </w:rPr>
        <w:tab/>
        <w:t>Administration of Medical Marijuana to Qualified Students (Written Plan)</w:t>
      </w:r>
      <w:r>
        <w:rPr>
          <w:rFonts w:ascii="Helvetica" w:hAnsi="Helvetica"/>
          <w:sz w:val="20"/>
        </w:rPr>
        <w:t xml:space="preserve"> – Exhibit</w:t>
      </w:r>
      <w:r>
        <w:rPr>
          <w:rFonts w:ascii="Helvetica" w:hAnsi="Helvetica"/>
          <w:sz w:val="20"/>
        </w:rPr>
        <w:br/>
      </w:r>
    </w:p>
    <w:p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w:t>
      </w:r>
      <w:r w:rsidRPr="00823704">
        <w:rPr>
          <w:rFonts w:ascii="Helvetica" w:hAnsi="Helvetica"/>
          <w:sz w:val="20"/>
        </w:rPr>
        <w:tab/>
        <w:t>First Aid and Emergency Medical Care</w:t>
      </w:r>
    </w:p>
    <w:p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JLCE-R</w:t>
      </w:r>
      <w:r w:rsidRPr="00823704">
        <w:rPr>
          <w:rFonts w:ascii="Helvetica" w:hAnsi="Helvetica"/>
          <w:sz w:val="20"/>
        </w:rPr>
        <w:tab/>
        <w:t>First Aid and Emergency Medical Care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JLCE-E</w:t>
      </w:r>
      <w:r w:rsidRPr="00823704">
        <w:rPr>
          <w:rFonts w:ascii="Helvetica" w:hAnsi="Helvetica"/>
          <w:sz w:val="20"/>
        </w:rPr>
        <w:tab/>
        <w:t>School First Aid and Emergency Medical Care Card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w:t>
      </w:r>
      <w:r w:rsidRPr="00823704">
        <w:rPr>
          <w:rFonts w:ascii="Helvetica" w:hAnsi="Helvetica"/>
          <w:sz w:val="20"/>
        </w:rPr>
        <w:tab/>
        <w:t>Students with Special Health Needs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JLCEA*-R</w:t>
      </w:r>
      <w:r w:rsidRPr="00823704">
        <w:rPr>
          <w:rFonts w:ascii="Helvetica" w:hAnsi="Helvetica"/>
          <w:sz w:val="20"/>
        </w:rPr>
        <w:tab/>
        <w:t>Students with Special Health Needs (Implementation and Protocol for CPR Directives) — Regulation</w:t>
      </w:r>
    </w:p>
    <w:p w:rsidR="006501EB" w:rsidRPr="00823704" w:rsidRDefault="006501EB" w:rsidP="006501EB">
      <w:pPr>
        <w:widowControl/>
        <w:tabs>
          <w:tab w:val="left" w:pos="1440"/>
          <w:tab w:val="left" w:pos="1620"/>
        </w:tabs>
        <w:ind w:left="1620" w:hanging="1620"/>
        <w:rPr>
          <w:rFonts w:ascii="Helvetica" w:hAnsi="Helvetica"/>
          <w:sz w:val="20"/>
        </w:rPr>
      </w:pPr>
    </w:p>
    <w:p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JLCG*</w:t>
      </w:r>
      <w:r w:rsidRPr="00823704">
        <w:rPr>
          <w:rFonts w:ascii="Helvetica" w:hAnsi="Helvetica"/>
          <w:i w:val="0"/>
        </w:rPr>
        <w:tab/>
        <w:t>Medicaid Reimbursement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JLCG*-E</w:t>
      </w:r>
      <w:r w:rsidRPr="00823704">
        <w:rPr>
          <w:rFonts w:ascii="Helvetica" w:hAnsi="Helvetica"/>
          <w:sz w:val="20"/>
        </w:rPr>
        <w:tab/>
        <w:t>Medicaid Reimbursement (Sample Form)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JLDAC</w:t>
      </w:r>
      <w:r w:rsidRPr="00823704">
        <w:rPr>
          <w:rFonts w:ascii="Helvetica" w:hAnsi="Helvetica"/>
          <w:sz w:val="20"/>
        </w:rPr>
        <w:tab/>
        <w:t>Screening/Testing of Students (And Treatment of Mental Disorders)</w:t>
      </w: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JLDAC-E</w:t>
      </w:r>
      <w:r w:rsidRPr="00823704">
        <w:rPr>
          <w:rFonts w:ascii="Helvetica" w:hAnsi="Helvetica"/>
          <w:sz w:val="20"/>
        </w:rPr>
        <w:tab/>
        <w:t>Notification of Rights Under the Protection of Pupil Rights Amendment (PPRA) – Exhibit</w:t>
      </w:r>
    </w:p>
    <w:p w:rsidR="006501EB" w:rsidRPr="00823704" w:rsidRDefault="006501EB" w:rsidP="006501EB">
      <w:pPr>
        <w:widowControl/>
        <w:tabs>
          <w:tab w:val="left" w:pos="1620"/>
        </w:tabs>
        <w:ind w:left="1627" w:hanging="1627"/>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JLDBG</w:t>
      </w:r>
      <w:r w:rsidRPr="00823704">
        <w:rPr>
          <w:rFonts w:ascii="Helvetica" w:hAnsi="Helvetica"/>
          <w:sz w:val="20"/>
        </w:rPr>
        <w:tab/>
        <w:t>Peer Mediation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JLF</w:t>
      </w:r>
      <w:r w:rsidRPr="00823704">
        <w:rPr>
          <w:rFonts w:ascii="Helvetica" w:hAnsi="Helvetica"/>
          <w:sz w:val="20"/>
        </w:rPr>
        <w:tab/>
        <w:t>Reporting Child Abuse/Child Protection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JLF-R</w:t>
      </w:r>
      <w:r w:rsidRPr="00823704">
        <w:rPr>
          <w:rFonts w:ascii="Helvetica" w:hAnsi="Helvetica"/>
          <w:sz w:val="20"/>
        </w:rPr>
        <w:tab/>
        <w:t>Reporting Child Abuse/Child Protection — Regulation</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JLFF*</w:t>
      </w:r>
      <w:r w:rsidRPr="00823704">
        <w:rPr>
          <w:rFonts w:ascii="Helvetica" w:hAnsi="Helvetica"/>
          <w:i w:val="0"/>
        </w:rPr>
        <w:tab/>
        <w:t>Sex Offender Information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JLIB</w:t>
      </w:r>
      <w:r w:rsidRPr="00823704">
        <w:rPr>
          <w:rFonts w:ascii="Helvetica" w:hAnsi="Helvetica"/>
          <w:sz w:val="20"/>
        </w:rPr>
        <w:tab/>
        <w:t>Student Dismissal Precautions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JLIB-R</w:t>
      </w:r>
      <w:r w:rsidRPr="00823704">
        <w:rPr>
          <w:rFonts w:ascii="Helvetica" w:hAnsi="Helvetica"/>
          <w:sz w:val="20"/>
        </w:rPr>
        <w:tab/>
        <w:t>Student Dismissal Precautions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JLJ*</w:t>
      </w:r>
      <w:r w:rsidRPr="00823704">
        <w:rPr>
          <w:rFonts w:ascii="Helvetica" w:hAnsi="Helvetica"/>
          <w:sz w:val="20"/>
        </w:rPr>
        <w:tab/>
        <w:t>Physical Activity</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JN</w:t>
      </w:r>
      <w:r w:rsidRPr="00823704">
        <w:rPr>
          <w:rFonts w:ascii="Helvetica" w:hAnsi="Helvetica"/>
          <w:sz w:val="20"/>
        </w:rPr>
        <w:tab/>
        <w:t>Community Service</w:t>
      </w:r>
    </w:p>
    <w:p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JQ</w:t>
      </w:r>
      <w:r w:rsidRPr="00823704">
        <w:rPr>
          <w:rFonts w:ascii="Helvetica" w:hAnsi="Helvetica"/>
          <w:sz w:val="20"/>
        </w:rPr>
        <w:tab/>
        <w:t>Student Fees, Fines and Charges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w:t>
      </w:r>
      <w:r w:rsidRPr="00823704">
        <w:rPr>
          <w:rFonts w:ascii="Helvetica" w:hAnsi="Helvetica"/>
          <w:sz w:val="20"/>
        </w:rPr>
        <w:tab/>
        <w:t>Student Records/Release of Information on Students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JRA/JRC-R</w:t>
      </w:r>
      <w:r w:rsidRPr="00823704">
        <w:rPr>
          <w:rFonts w:ascii="Helvetica" w:hAnsi="Helvetica"/>
          <w:sz w:val="20"/>
        </w:rPr>
        <w:tab/>
        <w:t>Student Records/Release of Information on Students (Review, Amendment and Hearing Procedures) – Regulation</w:t>
      </w:r>
    </w:p>
    <w:p w:rsidR="006501EB" w:rsidRPr="00823704" w:rsidRDefault="006501EB" w:rsidP="006501EB">
      <w:pPr>
        <w:pStyle w:val="BodyTextIndent"/>
        <w:tabs>
          <w:tab w:val="left" w:pos="1620"/>
        </w:tabs>
        <w:ind w:left="1620" w:hanging="1620"/>
      </w:pPr>
      <w:r w:rsidRPr="00823704">
        <w:t>JRA/JRC-E-1</w:t>
      </w:r>
      <w:r w:rsidRPr="00823704">
        <w:tab/>
        <w:t>Student Records/Release of Information on Students (Notification to Parents and Students of Rights Concerning Student Education Records) — Exhibit</w:t>
      </w:r>
    </w:p>
    <w:p w:rsidR="006501EB" w:rsidRPr="00823704" w:rsidRDefault="006501EB" w:rsidP="006501EB">
      <w:pPr>
        <w:pStyle w:val="BodyTextIndent"/>
        <w:tabs>
          <w:tab w:val="left" w:pos="1620"/>
        </w:tabs>
        <w:ind w:left="1620" w:hanging="1620"/>
      </w:pPr>
      <w:r w:rsidRPr="00823704">
        <w:t>JRA/JRC-E-2</w:t>
      </w:r>
      <w:r w:rsidRPr="00823704">
        <w:tab/>
        <w:t>Opt-Out Form for Disclosure of Information to Military Recruiters – Exhibit</w:t>
      </w:r>
    </w:p>
    <w:p w:rsidR="006501EB" w:rsidRPr="00823704" w:rsidRDefault="006501EB" w:rsidP="006501EB">
      <w:pPr>
        <w:pStyle w:val="BodyTextIndent"/>
        <w:tabs>
          <w:tab w:val="left" w:pos="1620"/>
        </w:tabs>
        <w:spacing w:line="360" w:lineRule="auto"/>
        <w:ind w:left="1620" w:hanging="1620"/>
      </w:pPr>
      <w:r w:rsidRPr="00823704">
        <w:t>JRA/JRC-E-3</w:t>
      </w:r>
      <w:r w:rsidRPr="00823704">
        <w:tab/>
        <w:t>Opt-Out Form for Student Image Publishing – Exhibit</w:t>
      </w:r>
    </w:p>
    <w:p w:rsidR="006501EB" w:rsidRPr="00823704" w:rsidRDefault="006501EB" w:rsidP="006501EB">
      <w:pPr>
        <w:pStyle w:val="Heading3"/>
        <w:keepNext w:val="0"/>
        <w:widowControl/>
        <w:tabs>
          <w:tab w:val="left" w:pos="1620"/>
        </w:tabs>
        <w:spacing w:line="360" w:lineRule="auto"/>
        <w:ind w:left="1620" w:hanging="1620"/>
        <w:rPr>
          <w:rFonts w:ascii="Helvetica" w:hAnsi="Helvetica"/>
          <w:i w:val="0"/>
        </w:rPr>
      </w:pPr>
      <w:r w:rsidRPr="00823704">
        <w:rPr>
          <w:rFonts w:ascii="Helvetica" w:hAnsi="Helvetica"/>
          <w:i w:val="0"/>
        </w:rPr>
        <w:t>JRCA*</w:t>
      </w:r>
      <w:r w:rsidRPr="00823704">
        <w:rPr>
          <w:rFonts w:ascii="Helvetica" w:hAnsi="Helvetica"/>
          <w:i w:val="0"/>
        </w:rPr>
        <w:tab/>
        <w:t>Sharing of Student Records/Information between School District and State Agencies</w:t>
      </w:r>
    </w:p>
    <w:p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w:t>
      </w:r>
      <w:r w:rsidRPr="00823704">
        <w:rPr>
          <w:rFonts w:ascii="Helvetica" w:hAnsi="Helvetica"/>
          <w:sz w:val="20"/>
        </w:rPr>
        <w:tab/>
        <w:t>Privacy and Protection of Confidential Student Information</w:t>
      </w:r>
    </w:p>
    <w:p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JRCB*-R</w:t>
      </w:r>
      <w:r w:rsidRPr="00823704">
        <w:rPr>
          <w:rFonts w:ascii="Helvetica" w:hAnsi="Helvetica"/>
          <w:sz w:val="20"/>
        </w:rPr>
        <w:tab/>
        <w:t>Privacy and Protection of Confidential Student Information (Hearing and Complaint Procedures) – Regulation</w:t>
      </w:r>
    </w:p>
    <w:p w:rsidR="006501EB" w:rsidRPr="00823704" w:rsidRDefault="006501EB" w:rsidP="006501EB">
      <w:pPr>
        <w:tabs>
          <w:tab w:val="left" w:pos="1620"/>
        </w:tabs>
        <w:ind w:left="1620" w:hanging="1620"/>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JS*</w:t>
      </w:r>
      <w:r w:rsidRPr="00823704">
        <w:rPr>
          <w:rFonts w:ascii="Helvetica" w:hAnsi="Helvetica"/>
          <w:sz w:val="20"/>
        </w:rPr>
        <w:tab/>
        <w:t xml:space="preserve">Student Use of </w:t>
      </w:r>
      <w:r w:rsidR="00167688">
        <w:rPr>
          <w:rFonts w:ascii="Helvetica" w:hAnsi="Helvetica"/>
          <w:sz w:val="20"/>
        </w:rPr>
        <w:t>Technology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JS*-E</w:t>
      </w:r>
      <w:r w:rsidRPr="00823704">
        <w:rPr>
          <w:rFonts w:ascii="Helvetica" w:hAnsi="Helvetica"/>
          <w:sz w:val="20"/>
        </w:rPr>
        <w:tab/>
        <w:t>Student Use of the Internet and Electronic Communications (Annual Acceptable Use Agreement) — Exhibit</w:t>
      </w:r>
    </w:p>
    <w:p w:rsidR="006501EB" w:rsidRPr="00823704" w:rsidRDefault="006501EB" w:rsidP="006501EB">
      <w:pPr>
        <w:widowControl/>
        <w:spacing w:line="360" w:lineRule="auto"/>
        <w:rPr>
          <w:rFonts w:ascii="Helvetica" w:hAnsi="Helvetica"/>
          <w:sz w:val="20"/>
        </w:rPr>
      </w:pPr>
    </w:p>
    <w:p w:rsidR="006501EB" w:rsidRPr="00823704" w:rsidRDefault="006501EB" w:rsidP="006501EB">
      <w:pPr>
        <w:keepNext/>
        <w:widowControl/>
        <w:spacing w:line="360" w:lineRule="auto"/>
        <w:rPr>
          <w:rFonts w:ascii="Helvetica" w:hAnsi="Helvetica"/>
          <w:b/>
          <w:sz w:val="20"/>
        </w:rPr>
      </w:pPr>
      <w:r w:rsidRPr="00823704">
        <w:rPr>
          <w:rFonts w:ascii="Helvetica" w:hAnsi="Helvetica"/>
          <w:b/>
        </w:rPr>
        <w:t>SECTION K - SCHOOL-COMMUNITY-HOME RELATIONS</w:t>
      </w:r>
    </w:p>
    <w:p w:rsidR="006501EB" w:rsidRPr="00823704" w:rsidRDefault="006501EB" w:rsidP="006501EB">
      <w:pPr>
        <w:keepNext/>
        <w:widowControl/>
        <w:tabs>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K contains policies, regulations and exhibits on parent and community involvement in schools. Except for policies concerning education agencies, statements on public sector relations with school districts also are located in this section. Policies found in this section include parents’ rights, public information and complaints, community use of school facilities, advertising in the schools and public information and communications.</w:t>
      </w:r>
    </w:p>
    <w:p w:rsidR="006501EB" w:rsidRPr="00823704" w:rsidRDefault="006501EB" w:rsidP="006501EB">
      <w:pPr>
        <w:widowControl/>
        <w:tabs>
          <w:tab w:val="left" w:pos="1512"/>
        </w:tabs>
        <w:spacing w:line="360" w:lineRule="auto"/>
        <w:rPr>
          <w:rFonts w:ascii="Helvetica" w:hAnsi="Helvetica"/>
          <w:sz w:val="20"/>
        </w:rPr>
      </w:pPr>
    </w:p>
    <w:p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KB</w:t>
      </w:r>
      <w:r w:rsidRPr="00823704">
        <w:rPr>
          <w:rFonts w:ascii="Helvetica" w:hAnsi="Helvetica"/>
          <w:sz w:val="20"/>
        </w:rPr>
        <w:tab/>
        <w:t>Parent Engagement in Education</w:t>
      </w:r>
    </w:p>
    <w:p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w:t>
      </w:r>
      <w:r w:rsidRPr="00823704">
        <w:rPr>
          <w:rFonts w:ascii="Helvetica" w:hAnsi="Helvetica"/>
          <w:sz w:val="20"/>
        </w:rPr>
        <w:tab/>
        <w:t>District Title I Parent and Family Engagement [Template for Developing Your Own District Policy]</w:t>
      </w:r>
    </w:p>
    <w:p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KBA-E</w:t>
      </w:r>
      <w:r w:rsidRPr="00823704">
        <w:rPr>
          <w:rFonts w:ascii="Helvetica" w:hAnsi="Helvetica"/>
          <w:sz w:val="20"/>
        </w:rPr>
        <w:tab/>
        <w:t>School-Level Title I Parent and Family Engagement (School/Parent Compact) — Exhibit</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KBBA</w:t>
      </w:r>
      <w:r w:rsidRPr="00823704">
        <w:rPr>
          <w:rFonts w:ascii="Helvetica" w:hAnsi="Helvetica"/>
          <w:sz w:val="20"/>
        </w:rPr>
        <w:tab/>
        <w:t>Custodial and Noncustodial Parent Rights and Responsibilities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KBBA-R</w:t>
      </w:r>
      <w:r w:rsidRPr="00823704">
        <w:rPr>
          <w:rFonts w:ascii="Helvetica" w:hAnsi="Helvetica"/>
          <w:sz w:val="20"/>
        </w:rPr>
        <w:tab/>
        <w:t>Custodial and Noncustodial Parent Rights and Responsibilities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KCB</w:t>
      </w:r>
      <w:r w:rsidRPr="00823704">
        <w:rPr>
          <w:rFonts w:ascii="Helvetica" w:hAnsi="Helvetica"/>
          <w:sz w:val="20"/>
        </w:rPr>
        <w:tab/>
        <w:t>Community Involvement in Decision Making</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w:t>
      </w:r>
      <w:r w:rsidRPr="00823704">
        <w:rPr>
          <w:rFonts w:ascii="Helvetica" w:hAnsi="Helvetica"/>
          <w:sz w:val="20"/>
        </w:rPr>
        <w:tab/>
        <w:t>Public Information and Communications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w:t>
      </w:r>
      <w:r w:rsidRPr="00823704">
        <w:rPr>
          <w:rFonts w:ascii="Helvetica" w:hAnsi="Helvetica"/>
          <w:sz w:val="20"/>
        </w:rPr>
        <w:tab/>
        <w:t>Public’s Right to Know/Freedom of Information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KDB-R</w:t>
      </w:r>
      <w:r w:rsidRPr="00823704">
        <w:rPr>
          <w:rFonts w:ascii="Helvetica" w:hAnsi="Helvetica"/>
          <w:sz w:val="20"/>
        </w:rPr>
        <w:tab/>
        <w:t>Public’s Right to Know/Freedom of Information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KDBA*</w:t>
      </w:r>
      <w:r w:rsidRPr="00823704">
        <w:rPr>
          <w:rFonts w:ascii="Helvetica" w:hAnsi="Helvetica"/>
          <w:sz w:val="20"/>
        </w:rPr>
        <w:tab/>
        <w:t>Parent Notification of Employee Criminal Charges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KDBA*-E</w:t>
      </w:r>
      <w:r w:rsidRPr="00823704">
        <w:rPr>
          <w:rFonts w:ascii="Helvetica" w:hAnsi="Helvetica"/>
          <w:sz w:val="20"/>
        </w:rPr>
        <w:tab/>
        <w:t>Parent Notification of Employee Criminal Charges (Sample Notice) – Exhibit</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KDDA</w:t>
      </w:r>
      <w:r w:rsidRPr="00823704">
        <w:rPr>
          <w:rFonts w:ascii="Helvetica" w:hAnsi="Helvetica"/>
          <w:sz w:val="20"/>
        </w:rPr>
        <w:tab/>
        <w:t>Press Releases, Conferences and Interviews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KDDA-R</w:t>
      </w:r>
      <w:r w:rsidRPr="00823704">
        <w:rPr>
          <w:rFonts w:ascii="Helvetica" w:hAnsi="Helvetica"/>
          <w:sz w:val="20"/>
        </w:rPr>
        <w:tab/>
        <w:t>Press Releases, Conferences and Interviews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KDE</w:t>
      </w:r>
      <w:r w:rsidRPr="00823704">
        <w:rPr>
          <w:rFonts w:ascii="Helvetica" w:hAnsi="Helvetica"/>
          <w:sz w:val="20"/>
        </w:rPr>
        <w:tab/>
        <w:t>Crisis Management (Safety, Readiness and Incident Management Planning)</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KE</w:t>
      </w:r>
      <w:r w:rsidRPr="00823704">
        <w:rPr>
          <w:rFonts w:ascii="Helvetica" w:hAnsi="Helvetica"/>
          <w:sz w:val="20"/>
        </w:rPr>
        <w:tab/>
        <w:t>Public Concerns and Complaints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KE-R</w:t>
      </w:r>
      <w:r w:rsidRPr="00823704">
        <w:rPr>
          <w:rFonts w:ascii="Helvetica" w:hAnsi="Helvetica"/>
          <w:sz w:val="20"/>
        </w:rPr>
        <w:tab/>
        <w:t>Public Concerns and Complaints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KEC</w:t>
      </w:r>
      <w:r w:rsidRPr="00823704">
        <w:rPr>
          <w:rFonts w:ascii="Helvetica" w:hAnsi="Helvetica"/>
          <w:sz w:val="20"/>
        </w:rPr>
        <w:tab/>
        <w:t>Public Concerns/Complaints about Instructional Resources</w:t>
      </w:r>
    </w:p>
    <w:p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KEF*</w:t>
      </w:r>
      <w:r w:rsidRPr="00823704">
        <w:rPr>
          <w:rFonts w:ascii="Helvetica" w:hAnsi="Helvetica"/>
          <w:i w:val="0"/>
        </w:rPr>
        <w:tab/>
        <w:t>Public Concerns/Complaints about Teaching Methods, Activities or Presentations</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KF</w:t>
      </w:r>
      <w:r w:rsidRPr="00823704">
        <w:rPr>
          <w:rFonts w:ascii="Helvetica" w:hAnsi="Helvetica"/>
          <w:sz w:val="20"/>
        </w:rPr>
        <w:tab/>
        <w:t>Community Use of School Facilities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KF-R</w:t>
      </w:r>
      <w:r w:rsidRPr="00823704">
        <w:rPr>
          <w:rFonts w:ascii="Helvetica" w:hAnsi="Helvetica"/>
          <w:sz w:val="20"/>
        </w:rPr>
        <w:tab/>
        <w:t>Community Use of School Facilities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KFA</w:t>
      </w:r>
      <w:r w:rsidRPr="00823704">
        <w:rPr>
          <w:rFonts w:ascii="Helvetica" w:hAnsi="Helvetica"/>
          <w:sz w:val="20"/>
        </w:rPr>
        <w:tab/>
        <w:t>Public Conduct on District Property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KHC</w:t>
      </w:r>
      <w:r w:rsidRPr="00823704">
        <w:rPr>
          <w:rFonts w:ascii="Helvetica" w:hAnsi="Helvetica"/>
          <w:sz w:val="20"/>
        </w:rPr>
        <w:tab/>
        <w:t>Distribution/Posting of Noncurricular Materials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KHC-R</w:t>
      </w:r>
      <w:r w:rsidRPr="00823704">
        <w:rPr>
          <w:rFonts w:ascii="Helvetica" w:hAnsi="Helvetica"/>
          <w:sz w:val="20"/>
        </w:rPr>
        <w:tab/>
        <w:t>Distribution/Posting of Noncurricular Materials — Regulation</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KI</w:t>
      </w:r>
      <w:r w:rsidRPr="00823704">
        <w:rPr>
          <w:rFonts w:ascii="Helvetica" w:hAnsi="Helvetica"/>
          <w:sz w:val="20"/>
        </w:rPr>
        <w:tab/>
        <w:t>Visitors to Schools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KLG</w:t>
      </w:r>
      <w:r w:rsidRPr="00823704">
        <w:rPr>
          <w:rFonts w:ascii="Helvetica" w:hAnsi="Helvetica"/>
          <w:sz w:val="20"/>
        </w:rPr>
        <w:tab/>
        <w:t>Relations with State Agencies</w:t>
      </w:r>
    </w:p>
    <w:p w:rsidR="006501EB" w:rsidRPr="00823704" w:rsidRDefault="006501EB" w:rsidP="006501EB">
      <w:pPr>
        <w:pStyle w:val="BodyTextIndent3"/>
        <w:tabs>
          <w:tab w:val="clear" w:pos="14"/>
          <w:tab w:val="clear" w:pos="1512"/>
          <w:tab w:val="left" w:pos="1620"/>
        </w:tabs>
        <w:ind w:left="1627" w:hanging="1627"/>
      </w:pPr>
      <w:r w:rsidRPr="00823704">
        <w:t>KLMA</w:t>
      </w:r>
      <w:r w:rsidRPr="00823704">
        <w:tab/>
        <w:t>Relations with Military Recruiters, Postsecondary Institutions and Prospective Employers</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keepNext/>
        <w:widowControl/>
        <w:tabs>
          <w:tab w:val="left" w:pos="14"/>
          <w:tab w:val="left" w:pos="1512"/>
        </w:tabs>
        <w:spacing w:line="360" w:lineRule="auto"/>
        <w:rPr>
          <w:rFonts w:ascii="Helvetica" w:hAnsi="Helvetica"/>
          <w:b/>
          <w:sz w:val="20"/>
        </w:rPr>
      </w:pPr>
      <w:r w:rsidRPr="00823704">
        <w:rPr>
          <w:rFonts w:ascii="Helvetica" w:hAnsi="Helvetica"/>
          <w:b/>
        </w:rPr>
        <w:lastRenderedPageBreak/>
        <w:t>SECTION L - EDUCATION AGENCY RELATIONS</w:t>
      </w:r>
    </w:p>
    <w:p w:rsidR="006501EB" w:rsidRPr="00823704" w:rsidRDefault="006501EB" w:rsidP="006501EB">
      <w:pPr>
        <w:keepNext/>
        <w:widowControl/>
        <w:tabs>
          <w:tab w:val="left" w:pos="14"/>
          <w:tab w:val="left" w:pos="1512"/>
        </w:tabs>
        <w:rPr>
          <w:rFonts w:ascii="Helvetica" w:hAnsi="Helvetica"/>
          <w:b/>
          <w:sz w:val="20"/>
        </w:rPr>
      </w:pPr>
    </w:p>
    <w:p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L contains policies, regulations and exhibits on the school district’s relationship with other education agencies including other school systems, regional or service districts, private schools, colleges and universities, education research organizations and state and national education agencies. This section also contains policies on student teaching, charter schools and BOCES.</w:t>
      </w:r>
    </w:p>
    <w:p w:rsidR="006501EB" w:rsidRPr="00823704" w:rsidRDefault="006501EB" w:rsidP="006501EB">
      <w:pPr>
        <w:widowControl/>
        <w:tabs>
          <w:tab w:val="left" w:pos="14"/>
          <w:tab w:val="left" w:pos="1512"/>
        </w:tabs>
        <w:spacing w:line="360" w:lineRule="auto"/>
        <w:rPr>
          <w:rFonts w:ascii="Helvetica" w:hAnsi="Helvetica"/>
          <w:sz w:val="20"/>
        </w:rPr>
      </w:pP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LBB</w:t>
      </w:r>
      <w:r w:rsidRPr="00823704">
        <w:rPr>
          <w:rFonts w:ascii="Helvetica" w:hAnsi="Helvetica"/>
          <w:sz w:val="20"/>
        </w:rPr>
        <w:tab/>
        <w:t>Cooperative Educational Programming</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w:t>
      </w:r>
      <w:r w:rsidRPr="00823704">
        <w:rPr>
          <w:rFonts w:ascii="Helvetica" w:hAnsi="Helvetica"/>
          <w:sz w:val="20"/>
        </w:rPr>
        <w:tab/>
        <w:t>Relations with District Charter Schools</w:t>
      </w:r>
    </w:p>
    <w:p w:rsidR="006501EB" w:rsidRPr="00823704" w:rsidRDefault="006501EB" w:rsidP="006501EB">
      <w:pPr>
        <w:widowControl/>
        <w:tabs>
          <w:tab w:val="left" w:pos="-2700"/>
          <w:tab w:val="left" w:pos="1620"/>
        </w:tabs>
        <w:ind w:left="1620" w:hanging="1620"/>
        <w:rPr>
          <w:rFonts w:ascii="Helvetica" w:hAnsi="Helvetica"/>
          <w:sz w:val="20"/>
        </w:rPr>
      </w:pPr>
      <w:r w:rsidRPr="00823704">
        <w:rPr>
          <w:rFonts w:ascii="Helvetica" w:hAnsi="Helvetica"/>
          <w:sz w:val="20"/>
        </w:rPr>
        <w:t>LBD*-R</w:t>
      </w:r>
      <w:r w:rsidRPr="00823704">
        <w:rPr>
          <w:rFonts w:ascii="Helvetica" w:hAnsi="Helvetica"/>
          <w:sz w:val="20"/>
        </w:rPr>
        <w:tab/>
        <w:t>Relations with District Charter Schools (Procedures for Establishment, Review, Renewal, Revocation and Closure) — Regulation</w:t>
      </w:r>
    </w:p>
    <w:p w:rsidR="006501EB" w:rsidRPr="00823704" w:rsidRDefault="006501EB" w:rsidP="006501EB">
      <w:pPr>
        <w:widowControl/>
        <w:tabs>
          <w:tab w:val="left" w:pos="-2700"/>
          <w:tab w:val="left" w:pos="1620"/>
        </w:tabs>
        <w:spacing w:line="360" w:lineRule="auto"/>
        <w:ind w:left="1620" w:hanging="1620"/>
        <w:rPr>
          <w:rFonts w:ascii="Helvetica" w:hAnsi="Helvetica"/>
          <w:sz w:val="20"/>
        </w:rPr>
      </w:pPr>
      <w:r w:rsidRPr="00823704">
        <w:rPr>
          <w:rFonts w:ascii="Helvetica" w:hAnsi="Helvetica"/>
          <w:sz w:val="20"/>
        </w:rPr>
        <w:t>LBD*-E</w:t>
      </w:r>
      <w:r w:rsidRPr="00823704">
        <w:rPr>
          <w:rFonts w:ascii="Helvetica" w:hAnsi="Helvetica"/>
          <w:sz w:val="20"/>
        </w:rPr>
        <w:tab/>
        <w:t>Intent to Apply to Become a District Charter School (Sample Form) – Exhibit</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w:t>
      </w:r>
      <w:r w:rsidRPr="00823704">
        <w:rPr>
          <w:rFonts w:ascii="Helvetica" w:hAnsi="Helvetica"/>
          <w:sz w:val="20"/>
        </w:rPr>
        <w:tab/>
        <w:t>Facilities Planning and Funding for District Charter Schools</w:t>
      </w:r>
    </w:p>
    <w:p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LBDA*-R</w:t>
      </w:r>
      <w:r w:rsidRPr="00823704">
        <w:rPr>
          <w:rFonts w:ascii="Helvetica" w:hAnsi="Helvetica"/>
          <w:sz w:val="20"/>
        </w:rPr>
        <w:tab/>
        <w:t>Facilities Planning and Funding for District Charter Schools – Regulation</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LBDB*-1</w:t>
      </w:r>
      <w:r w:rsidRPr="00823704">
        <w:rPr>
          <w:rFonts w:ascii="Helvetica" w:hAnsi="Helvetica"/>
          <w:sz w:val="20"/>
        </w:rPr>
        <w:tab/>
        <w:t>Relations with Institute Charter Schools (School Boards with Exclusive Chartering Authority)</w:t>
      </w:r>
    </w:p>
    <w:p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LBDB*-2</w:t>
      </w:r>
      <w:r w:rsidRPr="00823704">
        <w:rPr>
          <w:rFonts w:ascii="Helvetica" w:hAnsi="Helvetica"/>
          <w:sz w:val="20"/>
        </w:rPr>
        <w:tab/>
        <w:t>Relations with Institute Charter Schools (School Boards without Exclusive Chartering Authority)</w:t>
      </w:r>
    </w:p>
    <w:p w:rsidR="006501EB" w:rsidRPr="00823704" w:rsidRDefault="006501EB" w:rsidP="006501EB">
      <w:pPr>
        <w:widowControl/>
        <w:tabs>
          <w:tab w:val="left" w:pos="1620"/>
        </w:tabs>
        <w:ind w:left="1620" w:hanging="1620"/>
        <w:rPr>
          <w:rFonts w:ascii="Helvetica" w:hAnsi="Helvetica"/>
          <w:sz w:val="20"/>
        </w:rPr>
      </w:pPr>
    </w:p>
    <w:p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LC</w:t>
      </w:r>
      <w:r w:rsidRPr="00823704">
        <w:rPr>
          <w:rFonts w:ascii="Helvetica" w:hAnsi="Helvetica"/>
          <w:sz w:val="20"/>
        </w:rPr>
        <w:tab/>
        <w:t>Relations with Education Research Agencies</w:t>
      </w:r>
    </w:p>
    <w:p w:rsidR="006501EB" w:rsidRPr="00823704" w:rsidRDefault="006501EB" w:rsidP="006501EB">
      <w:pPr>
        <w:pStyle w:val="BodyTextIndent3"/>
        <w:tabs>
          <w:tab w:val="clear" w:pos="14"/>
          <w:tab w:val="clear" w:pos="1512"/>
          <w:tab w:val="left" w:pos="1620"/>
        </w:tabs>
        <w:ind w:left="1620" w:hanging="1620"/>
      </w:pPr>
      <w:r w:rsidRPr="00823704">
        <w:t>LC-R</w:t>
      </w:r>
      <w:r w:rsidRPr="00823704">
        <w:tab/>
        <w:t>Relations with Education Research Agencies (Research Testing Guidelines) – Regulation</w:t>
      </w:r>
    </w:p>
    <w:p w:rsidR="00B60D0B" w:rsidRDefault="00B60D0B"/>
    <w:sectPr w:rsidR="00B60D0B" w:rsidSect="007A5CA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F57" w:rsidRDefault="002A6F57" w:rsidP="006501EB">
      <w:r>
        <w:separator/>
      </w:r>
    </w:p>
  </w:endnote>
  <w:endnote w:type="continuationSeparator" w:id="0">
    <w:p w:rsidR="002A6F57" w:rsidRDefault="002A6F57" w:rsidP="006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60A" w:rsidRPr="00823704" w:rsidRDefault="00DA060A">
    <w:pPr>
      <w:pStyle w:val="Footer"/>
      <w:widowControl/>
      <w:rPr>
        <w:rFonts w:ascii="Helvetica" w:hAnsi="Helvetica"/>
      </w:rPr>
    </w:pPr>
  </w:p>
  <w:p w:rsidR="00DA060A" w:rsidRPr="00823704" w:rsidRDefault="00000000">
    <w:pPr>
      <w:pStyle w:val="Footer"/>
      <w:widowControl/>
      <w:rPr>
        <w:rFonts w:ascii="Helvetica" w:hAnsi="Helvetica"/>
      </w:rPr>
    </w:pPr>
    <w:r w:rsidRPr="00823704">
      <w:rPr>
        <w:rFonts w:ascii="Helvetica" w:hAnsi="Helvetica"/>
      </w:rPr>
      <w:t>--------------------------------------</w:t>
    </w:r>
  </w:p>
  <w:p w:rsidR="00DA060A" w:rsidRPr="00823704" w:rsidRDefault="00000000">
    <w:pPr>
      <w:pStyle w:val="Footer"/>
      <w:widowControl/>
      <w:rPr>
        <w:rFonts w:ascii="Helvetica" w:hAnsi="Helvetica"/>
        <w:i/>
        <w:sz w:val="18"/>
      </w:rPr>
    </w:pPr>
    <w:r w:rsidRPr="00823704">
      <w:rPr>
        <w:rFonts w:ascii="Helvetica" w:hAnsi="Helvetica"/>
        <w:i/>
        <w:sz w:val="18"/>
      </w:rPr>
      <w:t xml:space="preserve">Current through </w:t>
    </w:r>
    <w:r w:rsidR="00167688">
      <w:rPr>
        <w:rFonts w:ascii="Helvetica" w:hAnsi="Helvetica"/>
        <w:i/>
        <w:sz w:val="18"/>
      </w:rPr>
      <w:t>February 11, 2025</w:t>
    </w:r>
    <w:r>
      <w:rPr>
        <w:rFonts w:ascii="Helvetica" w:hAnsi="Helvetica"/>
        <w:i/>
        <w:sz w:val="18"/>
      </w:rPr>
      <w:t xml:space="preserve"> Special Policy Update</w:t>
    </w:r>
  </w:p>
  <w:p w:rsidR="00DA060A" w:rsidRPr="00823704" w:rsidRDefault="00000000">
    <w:pPr>
      <w:pStyle w:val="Footer"/>
      <w:widowControl/>
      <w:rPr>
        <w:rFonts w:ascii="Helvetica" w:hAnsi="Helvetica"/>
        <w:i/>
        <w:sz w:val="18"/>
      </w:rPr>
    </w:pPr>
    <w:r w:rsidRPr="00823704">
      <w:rPr>
        <w:rFonts w:ascii="Helvetica" w:hAnsi="Helvetica"/>
        <w:i/>
        <w:sz w:val="18"/>
      </w:rPr>
      <w:t>Colorado Association of School Boards</w:t>
    </w:r>
  </w:p>
  <w:p w:rsidR="00DA060A" w:rsidRPr="00823704" w:rsidRDefault="00000000">
    <w:pPr>
      <w:pStyle w:val="Footer"/>
      <w:widowControl/>
      <w:rPr>
        <w:rFonts w:ascii="Helvetica" w:hAnsi="Helvetica"/>
        <w:i/>
        <w:sz w:val="18"/>
      </w:rPr>
    </w:pPr>
    <w:r w:rsidRPr="00823704">
      <w:rPr>
        <w:rFonts w:ascii="Helvetica" w:hAnsi="Helvetica"/>
        <w:i/>
        <w:sz w:val="18"/>
      </w:rPr>
      <w:t>Core Manual Table of Contents</w:t>
    </w:r>
  </w:p>
  <w:p w:rsidR="00DA060A" w:rsidRDefault="00000000">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14</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F57" w:rsidRDefault="002A6F57" w:rsidP="006501EB">
      <w:r>
        <w:separator/>
      </w:r>
    </w:p>
  </w:footnote>
  <w:footnote w:type="continuationSeparator" w:id="0">
    <w:p w:rsidR="002A6F57" w:rsidRDefault="002A6F57" w:rsidP="00650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EB"/>
    <w:rsid w:val="00167688"/>
    <w:rsid w:val="001C53F3"/>
    <w:rsid w:val="00243679"/>
    <w:rsid w:val="00271334"/>
    <w:rsid w:val="002A6F57"/>
    <w:rsid w:val="00371D82"/>
    <w:rsid w:val="003B54DB"/>
    <w:rsid w:val="00494D23"/>
    <w:rsid w:val="00581AE9"/>
    <w:rsid w:val="00640529"/>
    <w:rsid w:val="006501EB"/>
    <w:rsid w:val="007772B9"/>
    <w:rsid w:val="007A5CAD"/>
    <w:rsid w:val="007D5915"/>
    <w:rsid w:val="00943ED7"/>
    <w:rsid w:val="00B60D0B"/>
    <w:rsid w:val="00BF316D"/>
    <w:rsid w:val="00C83F35"/>
    <w:rsid w:val="00DA060A"/>
    <w:rsid w:val="00DA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7C631"/>
  <w15:chartTrackingRefBased/>
  <w15:docId w15:val="{B476D6A8-20BD-F147-9CA0-44A8B8D0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EB"/>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6501EB"/>
    <w:pPr>
      <w:keepNext/>
      <w:outlineLvl w:val="1"/>
    </w:pPr>
    <w:rPr>
      <w:i/>
      <w:sz w:val="20"/>
    </w:rPr>
  </w:style>
  <w:style w:type="paragraph" w:styleId="Heading3">
    <w:name w:val="heading 3"/>
    <w:basedOn w:val="Normal"/>
    <w:next w:val="Normal"/>
    <w:link w:val="Heading3Char"/>
    <w:qFormat/>
    <w:rsid w:val="006501EB"/>
    <w:pPr>
      <w:keepNext/>
      <w:ind w:left="1440" w:hanging="1440"/>
      <w:outlineLvl w:val="2"/>
    </w:pPr>
    <w:rPr>
      <w:i/>
      <w:sz w:val="20"/>
    </w:rPr>
  </w:style>
  <w:style w:type="paragraph" w:styleId="Heading4">
    <w:name w:val="heading 4"/>
    <w:basedOn w:val="Normal"/>
    <w:next w:val="Normal"/>
    <w:link w:val="Heading4Char"/>
    <w:qFormat/>
    <w:rsid w:val="006501EB"/>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1EB"/>
    <w:rPr>
      <w:rFonts w:ascii="Times" w:eastAsia="Times New Roman" w:hAnsi="Times" w:cs="Times New Roman"/>
      <w:i/>
      <w:kern w:val="0"/>
      <w:sz w:val="20"/>
      <w:szCs w:val="20"/>
      <w14:ligatures w14:val="none"/>
    </w:rPr>
  </w:style>
  <w:style w:type="character" w:customStyle="1" w:styleId="Heading3Char">
    <w:name w:val="Heading 3 Char"/>
    <w:basedOn w:val="DefaultParagraphFont"/>
    <w:link w:val="Heading3"/>
    <w:rsid w:val="006501EB"/>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6501EB"/>
    <w:rPr>
      <w:rFonts w:ascii="Helvetica" w:eastAsia="Times New Roman" w:hAnsi="Helvetica" w:cs="Times New Roman"/>
      <w:b/>
      <w:kern w:val="0"/>
      <w:szCs w:val="20"/>
      <w14:ligatures w14:val="none"/>
    </w:rPr>
  </w:style>
  <w:style w:type="paragraph" w:styleId="Header">
    <w:name w:val="header"/>
    <w:basedOn w:val="Normal"/>
    <w:link w:val="HeaderChar"/>
    <w:rsid w:val="006501EB"/>
    <w:pPr>
      <w:tabs>
        <w:tab w:val="center" w:pos="4320"/>
        <w:tab w:val="right" w:pos="8640"/>
      </w:tabs>
    </w:pPr>
  </w:style>
  <w:style w:type="character" w:customStyle="1" w:styleId="HeaderChar">
    <w:name w:val="Header Char"/>
    <w:basedOn w:val="DefaultParagraphFont"/>
    <w:link w:val="Header"/>
    <w:rsid w:val="006501EB"/>
    <w:rPr>
      <w:rFonts w:ascii="Times" w:eastAsia="Times New Roman" w:hAnsi="Times" w:cs="Times New Roman"/>
      <w:kern w:val="0"/>
      <w:szCs w:val="20"/>
      <w14:ligatures w14:val="none"/>
    </w:rPr>
  </w:style>
  <w:style w:type="paragraph" w:styleId="Footer">
    <w:name w:val="footer"/>
    <w:basedOn w:val="Normal"/>
    <w:link w:val="FooterChar"/>
    <w:rsid w:val="006501EB"/>
    <w:pPr>
      <w:tabs>
        <w:tab w:val="center" w:pos="4320"/>
        <w:tab w:val="right" w:pos="8640"/>
      </w:tabs>
    </w:pPr>
  </w:style>
  <w:style w:type="character" w:customStyle="1" w:styleId="FooterChar">
    <w:name w:val="Footer Char"/>
    <w:basedOn w:val="DefaultParagraphFont"/>
    <w:link w:val="Footer"/>
    <w:rsid w:val="006501EB"/>
    <w:rPr>
      <w:rFonts w:ascii="Times" w:eastAsia="Times New Roman" w:hAnsi="Times" w:cs="Times New Roman"/>
      <w:kern w:val="0"/>
      <w:szCs w:val="20"/>
      <w14:ligatures w14:val="none"/>
    </w:rPr>
  </w:style>
  <w:style w:type="paragraph" w:styleId="BodyTextIndent">
    <w:name w:val="Body Text Indent"/>
    <w:basedOn w:val="Normal"/>
    <w:link w:val="BodyTextIndentChar"/>
    <w:rsid w:val="006501EB"/>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6501EB"/>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6501EB"/>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6501EB"/>
    <w:rPr>
      <w:rFonts w:ascii="Helvetica" w:eastAsia="Times New Roman" w:hAnsi="Helvetica" w:cs="Times New Roman"/>
      <w:kern w:val="0"/>
      <w:sz w:val="20"/>
      <w:szCs w:val="20"/>
      <w14:ligatures w14:val="none"/>
    </w:rPr>
  </w:style>
  <w:style w:type="paragraph" w:styleId="BodyText">
    <w:name w:val="Body Text"/>
    <w:basedOn w:val="Normal"/>
    <w:link w:val="BodyTextChar"/>
    <w:rsid w:val="006501EB"/>
    <w:pPr>
      <w:widowControl/>
    </w:pPr>
    <w:rPr>
      <w:rFonts w:ascii="Helvetica" w:hAnsi="Helvetica"/>
      <w:sz w:val="20"/>
    </w:rPr>
  </w:style>
  <w:style w:type="character" w:customStyle="1" w:styleId="BodyTextChar">
    <w:name w:val="Body Text Char"/>
    <w:basedOn w:val="DefaultParagraphFont"/>
    <w:link w:val="BodyText"/>
    <w:rsid w:val="006501EB"/>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3634</Words>
  <Characters>20718</Characters>
  <Application>Microsoft Office Word</Application>
  <DocSecurity>0</DocSecurity>
  <Lines>172</Lines>
  <Paragraphs>48</Paragraphs>
  <ScaleCrop>false</ScaleCrop>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 5</dc:creator>
  <cp:keywords/>
  <dc:description/>
  <cp:lastModifiedBy>Rachel Amspoker</cp:lastModifiedBy>
  <cp:revision>2</cp:revision>
  <cp:lastPrinted>2024-05-08T20:17:00Z</cp:lastPrinted>
  <dcterms:created xsi:type="dcterms:W3CDTF">2025-02-14T17:45:00Z</dcterms:created>
  <dcterms:modified xsi:type="dcterms:W3CDTF">2025-02-14T17:45:00Z</dcterms:modified>
</cp:coreProperties>
</file>