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B3E7" w14:textId="083AE052" w:rsidR="003A756D" w:rsidRDefault="003A756D" w:rsidP="003A756D">
      <w:pPr>
        <w:tabs>
          <w:tab w:val="left" w:pos="6280"/>
        </w:tabs>
        <w:autoSpaceDE w:val="0"/>
        <w:autoSpaceDN w:val="0"/>
        <w:adjustRightInd w:val="0"/>
        <w:ind w:right="465"/>
        <w:jc w:val="right"/>
        <w:rPr>
          <w:b/>
          <w:color w:val="231F20"/>
          <w:sz w:val="24"/>
          <w:szCs w:val="24"/>
        </w:rPr>
      </w:pPr>
      <w:r>
        <w:rPr>
          <w:b/>
          <w:color w:val="231F20"/>
          <w:sz w:val="24"/>
          <w:szCs w:val="24"/>
        </w:rPr>
        <w:t xml:space="preserve">CASB </w:t>
      </w:r>
      <w:r w:rsidR="00A92DA6">
        <w:rPr>
          <w:b/>
          <w:color w:val="231F20"/>
          <w:sz w:val="24"/>
          <w:szCs w:val="24"/>
        </w:rPr>
        <w:t>Sample</w:t>
      </w:r>
    </w:p>
    <w:p w14:paraId="798D6919" w14:textId="77777777" w:rsidR="003A756D" w:rsidRDefault="003A756D" w:rsidP="003A756D">
      <w:pPr>
        <w:tabs>
          <w:tab w:val="left" w:pos="6280"/>
        </w:tabs>
        <w:autoSpaceDE w:val="0"/>
        <w:autoSpaceDN w:val="0"/>
        <w:adjustRightInd w:val="0"/>
        <w:ind w:right="465"/>
        <w:rPr>
          <w:b/>
          <w:color w:val="231F20"/>
          <w:sz w:val="24"/>
          <w:szCs w:val="24"/>
        </w:rPr>
      </w:pPr>
    </w:p>
    <w:p w14:paraId="4105EF86" w14:textId="77777777" w:rsidR="003A756D" w:rsidRPr="00694837" w:rsidRDefault="003A756D" w:rsidP="003A756D">
      <w:pPr>
        <w:tabs>
          <w:tab w:val="left" w:pos="6280"/>
        </w:tabs>
        <w:autoSpaceDE w:val="0"/>
        <w:autoSpaceDN w:val="0"/>
        <w:adjustRightInd w:val="0"/>
        <w:ind w:right="465"/>
        <w:jc w:val="center"/>
        <w:rPr>
          <w:b/>
          <w:color w:val="231F20"/>
          <w:sz w:val="24"/>
          <w:szCs w:val="24"/>
        </w:rPr>
      </w:pPr>
      <w:r>
        <w:rPr>
          <w:b/>
          <w:color w:val="231F20"/>
          <w:sz w:val="24"/>
          <w:szCs w:val="24"/>
        </w:rPr>
        <w:t>Authorization for Additional Local Revenues</w:t>
      </w:r>
    </w:p>
    <w:p w14:paraId="1BC2C2DF" w14:textId="77777777" w:rsidR="003A756D" w:rsidRDefault="003A756D" w:rsidP="003A756D">
      <w:pPr>
        <w:tabs>
          <w:tab w:val="left" w:pos="6280"/>
        </w:tabs>
        <w:autoSpaceDE w:val="0"/>
        <w:autoSpaceDN w:val="0"/>
        <w:adjustRightInd w:val="0"/>
        <w:ind w:right="465"/>
        <w:rPr>
          <w:color w:val="231F20"/>
          <w:sz w:val="24"/>
          <w:szCs w:val="24"/>
        </w:rPr>
      </w:pPr>
    </w:p>
    <w:p w14:paraId="19BA9AAA" w14:textId="77777777" w:rsidR="003A756D" w:rsidRPr="00A173A1" w:rsidRDefault="003A756D" w:rsidP="003A756D">
      <w:pPr>
        <w:tabs>
          <w:tab w:val="left" w:pos="6280"/>
        </w:tabs>
        <w:autoSpaceDE w:val="0"/>
        <w:autoSpaceDN w:val="0"/>
        <w:adjustRightInd w:val="0"/>
        <w:ind w:right="465"/>
        <w:rPr>
          <w:sz w:val="24"/>
          <w:szCs w:val="24"/>
        </w:rPr>
      </w:pPr>
      <w:r w:rsidRPr="00A173A1">
        <w:rPr>
          <w:color w:val="231F20"/>
          <w:sz w:val="24"/>
          <w:szCs w:val="24"/>
        </w:rPr>
        <w:t>WHEREAS, the Boa</w:t>
      </w:r>
      <w:r w:rsidRPr="00A173A1">
        <w:rPr>
          <w:color w:val="231F20"/>
          <w:spacing w:val="-4"/>
          <w:sz w:val="24"/>
          <w:szCs w:val="24"/>
        </w:rPr>
        <w:t>r</w:t>
      </w:r>
      <w:r w:rsidRPr="00A173A1">
        <w:rPr>
          <w:color w:val="231F20"/>
          <w:sz w:val="24"/>
          <w:szCs w:val="24"/>
        </w:rPr>
        <w:t xml:space="preserve">d of Education of the </w:t>
      </w:r>
      <w:r w:rsidRPr="00A173A1">
        <w:rPr>
          <w:color w:val="231F20"/>
          <w:sz w:val="24"/>
          <w:szCs w:val="24"/>
          <w:u w:val="single" w:color="221E1F"/>
        </w:rPr>
        <w:t xml:space="preserve"> </w:t>
      </w:r>
      <w:r w:rsidRPr="00A173A1">
        <w:rPr>
          <w:color w:val="231F20"/>
          <w:sz w:val="24"/>
          <w:szCs w:val="24"/>
          <w:u w:val="single" w:color="221E1F"/>
        </w:rPr>
        <w:tab/>
      </w:r>
      <w:r w:rsidRPr="00A173A1">
        <w:rPr>
          <w:color w:val="231F20"/>
          <w:sz w:val="24"/>
          <w:szCs w:val="24"/>
        </w:rPr>
        <w:t xml:space="preserve">School District is of the opinion that </w:t>
      </w:r>
      <w:r w:rsidRPr="00A173A1">
        <w:rPr>
          <w:color w:val="231F20"/>
          <w:spacing w:val="-4"/>
          <w:sz w:val="24"/>
          <w:szCs w:val="24"/>
        </w:rPr>
        <w:t>r</w:t>
      </w:r>
      <w:r w:rsidRPr="00A173A1">
        <w:rPr>
          <w:color w:val="231F20"/>
          <w:sz w:val="24"/>
          <w:szCs w:val="24"/>
        </w:rPr>
        <w:t xml:space="preserve">evenues in </w:t>
      </w:r>
      <w:r>
        <w:rPr>
          <w:color w:val="231F20"/>
          <w:sz w:val="24"/>
          <w:szCs w:val="24"/>
        </w:rPr>
        <w:t xml:space="preserve">excess of those which are determined under the provisions of Colorado’s Public School Finance Act are necessary to </w:t>
      </w:r>
      <w:r w:rsidRPr="00A173A1">
        <w:rPr>
          <w:color w:val="231F20"/>
          <w:sz w:val="24"/>
          <w:szCs w:val="24"/>
        </w:rPr>
        <w:t>p</w:t>
      </w:r>
      <w:r w:rsidRPr="00A173A1">
        <w:rPr>
          <w:color w:val="231F20"/>
          <w:spacing w:val="-4"/>
          <w:sz w:val="24"/>
          <w:szCs w:val="24"/>
        </w:rPr>
        <w:t>r</w:t>
      </w:r>
      <w:r w:rsidRPr="00A173A1">
        <w:rPr>
          <w:color w:val="231F20"/>
          <w:sz w:val="24"/>
          <w:szCs w:val="24"/>
        </w:rPr>
        <w:t>ovide for the needs of the District; and</w:t>
      </w:r>
    </w:p>
    <w:p w14:paraId="26CC2155" w14:textId="77777777" w:rsidR="003A756D" w:rsidRPr="00A173A1" w:rsidRDefault="003A756D" w:rsidP="003A756D">
      <w:pPr>
        <w:autoSpaceDE w:val="0"/>
        <w:autoSpaceDN w:val="0"/>
        <w:adjustRightInd w:val="0"/>
        <w:spacing w:before="20"/>
        <w:rPr>
          <w:sz w:val="24"/>
          <w:szCs w:val="24"/>
        </w:rPr>
      </w:pPr>
    </w:p>
    <w:p w14:paraId="00278EDA" w14:textId="4C20F045" w:rsidR="003A756D" w:rsidRPr="00A173A1" w:rsidRDefault="003A756D" w:rsidP="003A756D">
      <w:pPr>
        <w:tabs>
          <w:tab w:val="left" w:pos="4440"/>
        </w:tabs>
        <w:autoSpaceDE w:val="0"/>
        <w:autoSpaceDN w:val="0"/>
        <w:adjustRightInd w:val="0"/>
        <w:spacing w:before="10"/>
        <w:ind w:right="-20"/>
        <w:rPr>
          <w:sz w:val="24"/>
          <w:szCs w:val="24"/>
        </w:rPr>
      </w:pPr>
      <w:r>
        <w:rPr>
          <w:color w:val="231F20"/>
          <w:spacing w:val="-4"/>
          <w:sz w:val="24"/>
          <w:szCs w:val="24"/>
        </w:rPr>
        <w:t xml:space="preserve">WHEREAS, pursuant to Colo. Rev. Stat. </w:t>
      </w:r>
      <w:r w:rsidRPr="00694837">
        <w:rPr>
          <w:iCs/>
          <w:color w:val="231F20"/>
          <w:sz w:val="24"/>
          <w:szCs w:val="24"/>
        </w:rPr>
        <w:t>§ 22-54-108(1),</w:t>
      </w:r>
      <w:r>
        <w:rPr>
          <w:i/>
          <w:iCs/>
          <w:color w:val="231F20"/>
          <w:sz w:val="24"/>
          <w:szCs w:val="24"/>
        </w:rPr>
        <w:t xml:space="preserve"> </w:t>
      </w:r>
      <w:r>
        <w:rPr>
          <w:iCs/>
          <w:color w:val="231F20"/>
          <w:sz w:val="24"/>
          <w:szCs w:val="24"/>
        </w:rPr>
        <w:t xml:space="preserve">the Board of Education may submit directly to the </w:t>
      </w:r>
      <w:r w:rsidRPr="00A173A1">
        <w:rPr>
          <w:color w:val="231F20"/>
          <w:spacing w:val="-4"/>
          <w:sz w:val="24"/>
          <w:szCs w:val="24"/>
        </w:rPr>
        <w:t>r</w:t>
      </w:r>
      <w:r w:rsidRPr="00A173A1">
        <w:rPr>
          <w:color w:val="231F20"/>
          <w:sz w:val="24"/>
          <w:szCs w:val="24"/>
        </w:rPr>
        <w:t>egiste</w:t>
      </w:r>
      <w:r w:rsidRPr="00A173A1">
        <w:rPr>
          <w:color w:val="231F20"/>
          <w:spacing w:val="-4"/>
          <w:sz w:val="24"/>
          <w:szCs w:val="24"/>
        </w:rPr>
        <w:t>r</w:t>
      </w:r>
      <w:r w:rsidRPr="00A173A1">
        <w:rPr>
          <w:color w:val="231F20"/>
          <w:sz w:val="24"/>
          <w:szCs w:val="24"/>
        </w:rPr>
        <w:t xml:space="preserve">ed electors of the </w:t>
      </w:r>
      <w:r w:rsidRPr="00744292">
        <w:rPr>
          <w:color w:val="231F20"/>
          <w:sz w:val="24"/>
          <w:szCs w:val="24"/>
          <w:u w:color="221E1F"/>
        </w:rPr>
        <w:t>___________________</w:t>
      </w:r>
      <w:r w:rsidR="00744292">
        <w:rPr>
          <w:color w:val="231F20"/>
          <w:sz w:val="24"/>
          <w:szCs w:val="24"/>
        </w:rPr>
        <w:t xml:space="preserve"> </w:t>
      </w:r>
      <w:r w:rsidRPr="00A173A1">
        <w:rPr>
          <w:color w:val="231F20"/>
          <w:sz w:val="24"/>
          <w:szCs w:val="24"/>
        </w:rPr>
        <w:t>School District the question of whether the Boa</w:t>
      </w:r>
      <w:r w:rsidRPr="00A173A1">
        <w:rPr>
          <w:color w:val="231F20"/>
          <w:spacing w:val="-4"/>
          <w:sz w:val="24"/>
          <w:szCs w:val="24"/>
        </w:rPr>
        <w:t>r</w:t>
      </w:r>
      <w:r w:rsidRPr="00A173A1">
        <w:rPr>
          <w:color w:val="231F20"/>
          <w:sz w:val="24"/>
          <w:szCs w:val="24"/>
        </w:rPr>
        <w:t>d of Education of</w:t>
      </w:r>
      <w:r>
        <w:rPr>
          <w:color w:val="231F20"/>
          <w:sz w:val="24"/>
          <w:szCs w:val="24"/>
        </w:rPr>
        <w:t xml:space="preserve"> the </w:t>
      </w:r>
      <w:r w:rsidRPr="00BD3F0D">
        <w:rPr>
          <w:color w:val="231F20"/>
          <w:sz w:val="24"/>
          <w:szCs w:val="24"/>
          <w:u w:color="221E1F"/>
        </w:rPr>
        <w:t xml:space="preserve">___________________ </w:t>
      </w:r>
      <w:r w:rsidR="00744292">
        <w:rPr>
          <w:color w:val="231F20"/>
          <w:sz w:val="24"/>
          <w:szCs w:val="24"/>
        </w:rPr>
        <w:t xml:space="preserve"> </w:t>
      </w:r>
      <w:r w:rsidRPr="00A173A1">
        <w:rPr>
          <w:color w:val="231F20"/>
          <w:sz w:val="24"/>
          <w:szCs w:val="24"/>
        </w:rPr>
        <w:t>School District should be authorized to raise and expend additional local p</w:t>
      </w:r>
      <w:r w:rsidRPr="00A173A1">
        <w:rPr>
          <w:color w:val="231F20"/>
          <w:spacing w:val="-4"/>
          <w:sz w:val="24"/>
          <w:szCs w:val="24"/>
        </w:rPr>
        <w:t>r</w:t>
      </w:r>
      <w:r w:rsidRPr="00A173A1">
        <w:rPr>
          <w:color w:val="231F20"/>
          <w:sz w:val="24"/>
          <w:szCs w:val="24"/>
        </w:rPr>
        <w:t xml:space="preserve">operty tax </w:t>
      </w:r>
      <w:r w:rsidRPr="00A173A1">
        <w:rPr>
          <w:color w:val="231F20"/>
          <w:spacing w:val="-4"/>
          <w:sz w:val="24"/>
          <w:szCs w:val="24"/>
        </w:rPr>
        <w:t>r</w:t>
      </w:r>
      <w:r w:rsidRPr="00A173A1">
        <w:rPr>
          <w:color w:val="231F20"/>
          <w:sz w:val="24"/>
          <w:szCs w:val="24"/>
        </w:rPr>
        <w:t>evenues, the</w:t>
      </w:r>
      <w:r w:rsidRPr="00A173A1">
        <w:rPr>
          <w:color w:val="231F20"/>
          <w:spacing w:val="-4"/>
          <w:sz w:val="24"/>
          <w:szCs w:val="24"/>
        </w:rPr>
        <w:t>r</w:t>
      </w:r>
      <w:r w:rsidRPr="00A173A1">
        <w:rPr>
          <w:color w:val="231F20"/>
          <w:sz w:val="24"/>
          <w:szCs w:val="24"/>
        </w:rPr>
        <w:t>eby authoriz</w:t>
      </w:r>
      <w:r>
        <w:rPr>
          <w:color w:val="231F20"/>
          <w:sz w:val="24"/>
          <w:szCs w:val="24"/>
        </w:rPr>
        <w:t>ing an additional levy for the D</w:t>
      </w:r>
      <w:r w:rsidRPr="00A173A1">
        <w:rPr>
          <w:color w:val="231F20"/>
          <w:sz w:val="24"/>
          <w:szCs w:val="24"/>
        </w:rPr>
        <w:t>istrict’s general fund; and</w:t>
      </w:r>
    </w:p>
    <w:p w14:paraId="089FF3ED" w14:textId="77777777" w:rsidR="003A756D" w:rsidRPr="00A173A1" w:rsidRDefault="003A756D" w:rsidP="003A756D">
      <w:pPr>
        <w:autoSpaceDE w:val="0"/>
        <w:autoSpaceDN w:val="0"/>
        <w:adjustRightInd w:val="0"/>
        <w:spacing w:before="20"/>
        <w:rPr>
          <w:sz w:val="24"/>
          <w:szCs w:val="24"/>
        </w:rPr>
      </w:pPr>
    </w:p>
    <w:p w14:paraId="7B5D7D73" w14:textId="77777777" w:rsidR="003A756D" w:rsidRPr="00A173A1" w:rsidRDefault="003A756D" w:rsidP="003A756D">
      <w:pPr>
        <w:tabs>
          <w:tab w:val="left" w:pos="6480"/>
        </w:tabs>
        <w:autoSpaceDE w:val="0"/>
        <w:autoSpaceDN w:val="0"/>
        <w:adjustRightInd w:val="0"/>
        <w:ind w:right="419"/>
        <w:rPr>
          <w:sz w:val="24"/>
          <w:szCs w:val="24"/>
        </w:rPr>
      </w:pPr>
      <w:r w:rsidRPr="00A173A1">
        <w:rPr>
          <w:color w:val="231F20"/>
          <w:sz w:val="24"/>
          <w:szCs w:val="24"/>
        </w:rPr>
        <w:t>WHEREAS, the Boa</w:t>
      </w:r>
      <w:r w:rsidRPr="00A173A1">
        <w:rPr>
          <w:color w:val="231F20"/>
          <w:spacing w:val="-4"/>
          <w:sz w:val="24"/>
          <w:szCs w:val="24"/>
        </w:rPr>
        <w:t>r</w:t>
      </w:r>
      <w:r w:rsidRPr="00A173A1">
        <w:rPr>
          <w:color w:val="231F20"/>
          <w:sz w:val="24"/>
          <w:szCs w:val="24"/>
        </w:rPr>
        <w:t xml:space="preserve">d of Education of the </w:t>
      </w:r>
      <w:r w:rsidRPr="00A173A1">
        <w:rPr>
          <w:color w:val="231F20"/>
          <w:sz w:val="24"/>
          <w:szCs w:val="24"/>
          <w:u w:val="single" w:color="221E1F"/>
        </w:rPr>
        <w:t xml:space="preserve"> </w:t>
      </w:r>
      <w:r w:rsidRPr="00A173A1">
        <w:rPr>
          <w:color w:val="231F20"/>
          <w:sz w:val="24"/>
          <w:szCs w:val="24"/>
          <w:u w:val="single" w:color="221E1F"/>
        </w:rPr>
        <w:tab/>
      </w:r>
      <w:r w:rsidRPr="00A173A1">
        <w:rPr>
          <w:color w:val="231F20"/>
          <w:sz w:val="24"/>
          <w:szCs w:val="24"/>
        </w:rPr>
        <w:t>School District is of the opinion that it is in the best inte</w:t>
      </w:r>
      <w:r w:rsidRPr="00A173A1">
        <w:rPr>
          <w:color w:val="231F20"/>
          <w:spacing w:val="-4"/>
          <w:sz w:val="24"/>
          <w:szCs w:val="24"/>
        </w:rPr>
        <w:t>r</w:t>
      </w:r>
      <w:r w:rsidRPr="00A173A1">
        <w:rPr>
          <w:color w:val="231F20"/>
          <w:sz w:val="24"/>
          <w:szCs w:val="24"/>
        </w:rPr>
        <w:t xml:space="preserve">est of the School District to submit the question of authorizing an additional levy for the general fund to the </w:t>
      </w:r>
      <w:r w:rsidRPr="00A173A1">
        <w:rPr>
          <w:color w:val="231F20"/>
          <w:spacing w:val="-4"/>
          <w:sz w:val="24"/>
          <w:szCs w:val="24"/>
        </w:rPr>
        <w:t>r</w:t>
      </w:r>
      <w:r w:rsidRPr="00A173A1">
        <w:rPr>
          <w:color w:val="231F20"/>
          <w:sz w:val="24"/>
          <w:szCs w:val="24"/>
        </w:rPr>
        <w:t>egiste</w:t>
      </w:r>
      <w:r w:rsidRPr="00A173A1">
        <w:rPr>
          <w:color w:val="231F20"/>
          <w:spacing w:val="-4"/>
          <w:sz w:val="24"/>
          <w:szCs w:val="24"/>
        </w:rPr>
        <w:t>r</w:t>
      </w:r>
      <w:r w:rsidRPr="00A173A1">
        <w:rPr>
          <w:color w:val="231F20"/>
          <w:sz w:val="24"/>
          <w:szCs w:val="24"/>
        </w:rPr>
        <w:t>ed voters of the District.</w:t>
      </w:r>
    </w:p>
    <w:p w14:paraId="4CA28F64" w14:textId="77777777" w:rsidR="003A756D" w:rsidRPr="00A173A1" w:rsidRDefault="003A756D" w:rsidP="003A756D">
      <w:pPr>
        <w:autoSpaceDE w:val="0"/>
        <w:autoSpaceDN w:val="0"/>
        <w:adjustRightInd w:val="0"/>
        <w:spacing w:before="20"/>
        <w:rPr>
          <w:sz w:val="24"/>
          <w:szCs w:val="24"/>
        </w:rPr>
      </w:pPr>
    </w:p>
    <w:p w14:paraId="1363CC2B" w14:textId="77777777" w:rsidR="003A756D" w:rsidRDefault="003A756D" w:rsidP="003A756D">
      <w:pPr>
        <w:tabs>
          <w:tab w:val="left" w:pos="840"/>
          <w:tab w:val="left" w:pos="10460"/>
        </w:tabs>
        <w:autoSpaceDE w:val="0"/>
        <w:autoSpaceDN w:val="0"/>
        <w:adjustRightInd w:val="0"/>
        <w:spacing w:before="10"/>
        <w:ind w:right="216"/>
        <w:rPr>
          <w:color w:val="231F20"/>
          <w:sz w:val="24"/>
          <w:szCs w:val="24"/>
        </w:rPr>
      </w:pPr>
      <w:r>
        <w:rPr>
          <w:color w:val="231F20"/>
          <w:sz w:val="24"/>
          <w:szCs w:val="24"/>
        </w:rPr>
        <w:t>THEREFORE, BE IT RESOLVED BY THE BOARD OF EDUCATION OF THE _________________ SCHOOL DISTRICT</w:t>
      </w:r>
    </w:p>
    <w:p w14:paraId="769C431E" w14:textId="77777777" w:rsidR="003A756D" w:rsidRDefault="003A756D" w:rsidP="003A756D">
      <w:pPr>
        <w:tabs>
          <w:tab w:val="left" w:pos="840"/>
          <w:tab w:val="left" w:pos="10460"/>
        </w:tabs>
        <w:autoSpaceDE w:val="0"/>
        <w:autoSpaceDN w:val="0"/>
        <w:adjustRightInd w:val="0"/>
        <w:spacing w:before="10"/>
        <w:ind w:right="216"/>
        <w:rPr>
          <w:color w:val="231F20"/>
          <w:sz w:val="24"/>
          <w:szCs w:val="24"/>
        </w:rPr>
      </w:pPr>
    </w:p>
    <w:p w14:paraId="63C7CA43" w14:textId="7019CACD" w:rsidR="003A756D" w:rsidRPr="00A173A1" w:rsidRDefault="00083961" w:rsidP="003A756D">
      <w:pPr>
        <w:numPr>
          <w:ilvl w:val="0"/>
          <w:numId w:val="1"/>
        </w:numPr>
        <w:tabs>
          <w:tab w:val="left" w:pos="840"/>
          <w:tab w:val="left" w:pos="10460"/>
        </w:tabs>
        <w:autoSpaceDE w:val="0"/>
        <w:autoSpaceDN w:val="0"/>
        <w:adjustRightInd w:val="0"/>
        <w:spacing w:before="10"/>
        <w:ind w:right="216"/>
        <w:rPr>
          <w:sz w:val="24"/>
          <w:szCs w:val="24"/>
        </w:rPr>
      </w:pPr>
      <w:r>
        <w:rPr>
          <w:color w:val="231F20"/>
          <w:sz w:val="24"/>
          <w:szCs w:val="24"/>
        </w:rPr>
        <w:t xml:space="preserve">That on Tuesday, November </w:t>
      </w:r>
      <w:r w:rsidR="00A12C8E">
        <w:rPr>
          <w:color w:val="231F20"/>
          <w:sz w:val="24"/>
          <w:szCs w:val="24"/>
        </w:rPr>
        <w:t>7</w:t>
      </w:r>
      <w:r>
        <w:rPr>
          <w:color w:val="231F20"/>
          <w:sz w:val="24"/>
          <w:szCs w:val="24"/>
        </w:rPr>
        <w:t>, 20</w:t>
      </w:r>
      <w:r w:rsidR="00744292">
        <w:rPr>
          <w:color w:val="231F20"/>
          <w:sz w:val="24"/>
          <w:szCs w:val="24"/>
        </w:rPr>
        <w:t>2</w:t>
      </w:r>
      <w:r w:rsidR="00A12C8E">
        <w:rPr>
          <w:color w:val="231F20"/>
          <w:sz w:val="24"/>
          <w:szCs w:val="24"/>
        </w:rPr>
        <w:t>3</w:t>
      </w:r>
      <w:r w:rsidR="003A756D">
        <w:rPr>
          <w:color w:val="231F20"/>
          <w:sz w:val="24"/>
          <w:szCs w:val="24"/>
        </w:rPr>
        <w:t>,</w:t>
      </w:r>
      <w:r w:rsidR="00383C9F">
        <w:rPr>
          <w:color w:val="231F20"/>
          <w:sz w:val="24"/>
          <w:szCs w:val="24"/>
        </w:rPr>
        <w:t xml:space="preserve"> in conju</w:t>
      </w:r>
      <w:r>
        <w:rPr>
          <w:color w:val="231F20"/>
          <w:sz w:val="24"/>
          <w:szCs w:val="24"/>
        </w:rPr>
        <w:t>nction with the</w:t>
      </w:r>
      <w:r w:rsidR="00A12C8E">
        <w:rPr>
          <w:color w:val="231F20"/>
          <w:sz w:val="24"/>
          <w:szCs w:val="24"/>
        </w:rPr>
        <w:t xml:space="preserve"> biennial</w:t>
      </w:r>
      <w:r>
        <w:rPr>
          <w:color w:val="231F20"/>
          <w:sz w:val="24"/>
          <w:szCs w:val="24"/>
        </w:rPr>
        <w:t xml:space="preserve"> </w:t>
      </w:r>
      <w:r w:rsidR="003A756D">
        <w:rPr>
          <w:color w:val="231F20"/>
          <w:sz w:val="24"/>
          <w:szCs w:val="24"/>
        </w:rPr>
        <w:t xml:space="preserve">election, the _________________________ </w:t>
      </w:r>
      <w:r w:rsidR="003A756D" w:rsidRPr="00A173A1">
        <w:rPr>
          <w:color w:val="231F20"/>
          <w:sz w:val="24"/>
          <w:szCs w:val="24"/>
        </w:rPr>
        <w:t xml:space="preserve">School District will submit to the </w:t>
      </w:r>
      <w:r w:rsidR="003A756D" w:rsidRPr="00A173A1">
        <w:rPr>
          <w:color w:val="231F20"/>
          <w:spacing w:val="-4"/>
          <w:sz w:val="24"/>
          <w:szCs w:val="24"/>
        </w:rPr>
        <w:t>r</w:t>
      </w:r>
      <w:r w:rsidR="003A756D" w:rsidRPr="00A173A1">
        <w:rPr>
          <w:color w:val="231F20"/>
          <w:sz w:val="24"/>
          <w:szCs w:val="24"/>
        </w:rPr>
        <w:t>egiste</w:t>
      </w:r>
      <w:r w:rsidR="003A756D" w:rsidRPr="00A173A1">
        <w:rPr>
          <w:color w:val="231F20"/>
          <w:spacing w:val="-4"/>
          <w:sz w:val="24"/>
          <w:szCs w:val="24"/>
        </w:rPr>
        <w:t>r</w:t>
      </w:r>
      <w:r w:rsidR="003A756D" w:rsidRPr="00A173A1">
        <w:rPr>
          <w:color w:val="231F20"/>
          <w:sz w:val="24"/>
          <w:szCs w:val="24"/>
        </w:rPr>
        <w:t xml:space="preserve">ed electors of this </w:t>
      </w:r>
      <w:r w:rsidR="003A756D">
        <w:rPr>
          <w:color w:val="231F20"/>
          <w:sz w:val="24"/>
          <w:szCs w:val="24"/>
        </w:rPr>
        <w:t>D</w:t>
      </w:r>
      <w:r w:rsidR="003A756D" w:rsidRPr="00A173A1">
        <w:rPr>
          <w:color w:val="231F20"/>
          <w:sz w:val="24"/>
          <w:szCs w:val="24"/>
        </w:rPr>
        <w:t>istrict, the question of whether the District may raise and expend additional p</w:t>
      </w:r>
      <w:r w:rsidR="003A756D" w:rsidRPr="00A173A1">
        <w:rPr>
          <w:color w:val="231F20"/>
          <w:spacing w:val="-4"/>
          <w:sz w:val="24"/>
          <w:szCs w:val="24"/>
        </w:rPr>
        <w:t>r</w:t>
      </w:r>
      <w:r w:rsidR="003A756D" w:rsidRPr="00A173A1">
        <w:rPr>
          <w:color w:val="231F20"/>
          <w:sz w:val="24"/>
          <w:szCs w:val="24"/>
        </w:rPr>
        <w:t xml:space="preserve">operty tax </w:t>
      </w:r>
      <w:r w:rsidR="003A756D" w:rsidRPr="00A173A1">
        <w:rPr>
          <w:color w:val="231F20"/>
          <w:spacing w:val="-4"/>
          <w:sz w:val="24"/>
          <w:szCs w:val="24"/>
        </w:rPr>
        <w:t>r</w:t>
      </w:r>
      <w:r w:rsidR="003A756D" w:rsidRPr="00A173A1">
        <w:rPr>
          <w:color w:val="231F20"/>
          <w:sz w:val="24"/>
          <w:szCs w:val="24"/>
        </w:rPr>
        <w:t>evenues;</w:t>
      </w:r>
    </w:p>
    <w:p w14:paraId="02A749A1" w14:textId="77777777" w:rsidR="003A756D" w:rsidRPr="00A173A1" w:rsidRDefault="003A756D" w:rsidP="003A756D">
      <w:pPr>
        <w:autoSpaceDE w:val="0"/>
        <w:autoSpaceDN w:val="0"/>
        <w:adjustRightInd w:val="0"/>
        <w:spacing w:before="20"/>
        <w:rPr>
          <w:sz w:val="24"/>
          <w:szCs w:val="24"/>
        </w:rPr>
      </w:pPr>
    </w:p>
    <w:p w14:paraId="66C05E6F" w14:textId="77777777" w:rsidR="003A756D" w:rsidRPr="00A173A1" w:rsidRDefault="003A756D" w:rsidP="003A756D">
      <w:pPr>
        <w:numPr>
          <w:ilvl w:val="0"/>
          <w:numId w:val="1"/>
        </w:numPr>
        <w:tabs>
          <w:tab w:val="left" w:pos="840"/>
        </w:tabs>
        <w:autoSpaceDE w:val="0"/>
        <w:autoSpaceDN w:val="0"/>
        <w:adjustRightInd w:val="0"/>
        <w:ind w:right="-20"/>
        <w:rPr>
          <w:sz w:val="24"/>
          <w:szCs w:val="24"/>
        </w:rPr>
      </w:pPr>
      <w:r w:rsidRPr="00A173A1">
        <w:rPr>
          <w:color w:val="231F20"/>
          <w:sz w:val="24"/>
          <w:szCs w:val="24"/>
        </w:rPr>
        <w:t>That at such election, the title and text of the question appearing on the ballot shall be as follows: [INSE</w:t>
      </w:r>
      <w:r w:rsidRPr="00A173A1">
        <w:rPr>
          <w:color w:val="231F20"/>
          <w:spacing w:val="-8"/>
          <w:sz w:val="24"/>
          <w:szCs w:val="24"/>
        </w:rPr>
        <w:t>R</w:t>
      </w:r>
      <w:r w:rsidRPr="00A173A1">
        <w:rPr>
          <w:color w:val="231F20"/>
          <w:sz w:val="24"/>
          <w:szCs w:val="24"/>
        </w:rPr>
        <w:t>T TEXT];</w:t>
      </w:r>
    </w:p>
    <w:p w14:paraId="7CF3A3F6" w14:textId="77777777" w:rsidR="003A756D" w:rsidRPr="00A173A1" w:rsidRDefault="003A756D" w:rsidP="003A756D">
      <w:pPr>
        <w:autoSpaceDE w:val="0"/>
        <w:autoSpaceDN w:val="0"/>
        <w:adjustRightInd w:val="0"/>
        <w:spacing w:before="10"/>
        <w:rPr>
          <w:sz w:val="24"/>
          <w:szCs w:val="24"/>
        </w:rPr>
      </w:pPr>
    </w:p>
    <w:p w14:paraId="29E60AD5" w14:textId="5737D74F" w:rsidR="003A756D" w:rsidRPr="000D36FA" w:rsidRDefault="003A756D" w:rsidP="003A756D">
      <w:pPr>
        <w:numPr>
          <w:ilvl w:val="0"/>
          <w:numId w:val="1"/>
        </w:numPr>
        <w:tabs>
          <w:tab w:val="left" w:pos="840"/>
        </w:tabs>
        <w:autoSpaceDE w:val="0"/>
        <w:autoSpaceDN w:val="0"/>
        <w:adjustRightInd w:val="0"/>
        <w:ind w:right="421"/>
        <w:rPr>
          <w:sz w:val="24"/>
          <w:szCs w:val="24"/>
        </w:rPr>
      </w:pPr>
      <w:r w:rsidRPr="00A173A1">
        <w:rPr>
          <w:color w:val="231F20"/>
          <w:sz w:val="24"/>
          <w:szCs w:val="24"/>
        </w:rPr>
        <w:t xml:space="preserve">That </w:t>
      </w:r>
      <w:r w:rsidR="00083961">
        <w:rPr>
          <w:color w:val="231F20"/>
          <w:sz w:val="24"/>
          <w:szCs w:val="24"/>
          <w:u w:val="single"/>
        </w:rPr>
        <w:tab/>
      </w:r>
      <w:r w:rsidR="00083961">
        <w:rPr>
          <w:color w:val="231F20"/>
          <w:sz w:val="24"/>
          <w:szCs w:val="24"/>
          <w:u w:val="single"/>
        </w:rPr>
        <w:tab/>
      </w:r>
      <w:r w:rsidR="00083961">
        <w:rPr>
          <w:color w:val="231F20"/>
          <w:sz w:val="24"/>
          <w:szCs w:val="24"/>
          <w:u w:val="single"/>
        </w:rPr>
        <w:tab/>
      </w:r>
      <w:r w:rsidR="00083961">
        <w:rPr>
          <w:color w:val="231F20"/>
          <w:sz w:val="24"/>
          <w:szCs w:val="24"/>
        </w:rPr>
        <w:t xml:space="preserve"> </w:t>
      </w:r>
      <w:r w:rsidRPr="00A173A1">
        <w:rPr>
          <w:color w:val="231F20"/>
          <w:sz w:val="24"/>
          <w:szCs w:val="24"/>
        </w:rPr>
        <w:t>is designated as the Designated Election O</w:t>
      </w:r>
      <w:r w:rsidRPr="00A173A1">
        <w:rPr>
          <w:color w:val="231F20"/>
          <w:spacing w:val="-4"/>
          <w:sz w:val="24"/>
          <w:szCs w:val="24"/>
        </w:rPr>
        <w:t>f</w:t>
      </w:r>
      <w:r w:rsidRPr="00A173A1">
        <w:rPr>
          <w:color w:val="231F20"/>
          <w:sz w:val="24"/>
          <w:szCs w:val="24"/>
        </w:rPr>
        <w:t>ficial</w:t>
      </w:r>
      <w:r w:rsidRPr="00A173A1">
        <w:rPr>
          <w:color w:val="231F20"/>
          <w:spacing w:val="-5"/>
          <w:sz w:val="24"/>
          <w:szCs w:val="24"/>
        </w:rPr>
        <w:t xml:space="preserve"> </w:t>
      </w:r>
      <w:r w:rsidRPr="00A173A1">
        <w:rPr>
          <w:color w:val="231F20"/>
          <w:sz w:val="24"/>
          <w:szCs w:val="24"/>
        </w:rPr>
        <w:t xml:space="preserve">for the District to have primary </w:t>
      </w:r>
      <w:r w:rsidRPr="00A173A1">
        <w:rPr>
          <w:color w:val="231F20"/>
          <w:spacing w:val="-4"/>
          <w:sz w:val="24"/>
          <w:szCs w:val="24"/>
        </w:rPr>
        <w:t>r</w:t>
      </w:r>
      <w:r w:rsidRPr="00A173A1">
        <w:rPr>
          <w:color w:val="231F20"/>
          <w:sz w:val="24"/>
          <w:szCs w:val="24"/>
        </w:rPr>
        <w:t>esponsibility for the conduct of election p</w:t>
      </w:r>
      <w:r w:rsidRPr="00A173A1">
        <w:rPr>
          <w:color w:val="231F20"/>
          <w:spacing w:val="-4"/>
          <w:sz w:val="24"/>
          <w:szCs w:val="24"/>
        </w:rPr>
        <w:t>r</w:t>
      </w:r>
      <w:r w:rsidRPr="00A173A1">
        <w:rPr>
          <w:color w:val="231F20"/>
          <w:sz w:val="24"/>
          <w:szCs w:val="24"/>
        </w:rPr>
        <w:t>ocedu</w:t>
      </w:r>
      <w:r w:rsidRPr="00A173A1">
        <w:rPr>
          <w:color w:val="231F20"/>
          <w:spacing w:val="-4"/>
          <w:sz w:val="24"/>
          <w:szCs w:val="24"/>
        </w:rPr>
        <w:t>r</w:t>
      </w:r>
      <w:r w:rsidRPr="00A173A1">
        <w:rPr>
          <w:color w:val="231F20"/>
          <w:sz w:val="24"/>
          <w:szCs w:val="24"/>
        </w:rPr>
        <w:t>es on behalf of the District;</w:t>
      </w:r>
    </w:p>
    <w:p w14:paraId="793A4798" w14:textId="77777777" w:rsidR="003A756D" w:rsidRDefault="003A756D" w:rsidP="003A756D">
      <w:pPr>
        <w:tabs>
          <w:tab w:val="left" w:pos="840"/>
        </w:tabs>
        <w:autoSpaceDE w:val="0"/>
        <w:autoSpaceDN w:val="0"/>
        <w:adjustRightInd w:val="0"/>
        <w:ind w:right="421"/>
        <w:rPr>
          <w:sz w:val="24"/>
          <w:szCs w:val="24"/>
        </w:rPr>
      </w:pPr>
    </w:p>
    <w:p w14:paraId="4BD99797" w14:textId="77777777" w:rsidR="003A756D" w:rsidRDefault="003A756D" w:rsidP="003A756D">
      <w:pPr>
        <w:numPr>
          <w:ilvl w:val="0"/>
          <w:numId w:val="1"/>
        </w:numPr>
        <w:tabs>
          <w:tab w:val="left" w:pos="840"/>
        </w:tabs>
        <w:autoSpaceDE w:val="0"/>
        <w:autoSpaceDN w:val="0"/>
        <w:adjustRightInd w:val="0"/>
        <w:ind w:right="421"/>
        <w:rPr>
          <w:sz w:val="24"/>
          <w:szCs w:val="24"/>
        </w:rPr>
      </w:pPr>
      <w:r>
        <w:rPr>
          <w:color w:val="231F20"/>
          <w:sz w:val="24"/>
          <w:szCs w:val="24"/>
        </w:rPr>
        <w:t>That the officers and employees of the District are hereby authorized and directed to take all action necessary as appropriate to effectuate the provisions of this resolution in accordance with Colorado law; and</w:t>
      </w:r>
    </w:p>
    <w:p w14:paraId="759961FB" w14:textId="77777777" w:rsidR="003A756D" w:rsidRDefault="003A756D" w:rsidP="003A756D">
      <w:pPr>
        <w:tabs>
          <w:tab w:val="left" w:pos="840"/>
        </w:tabs>
        <w:autoSpaceDE w:val="0"/>
        <w:autoSpaceDN w:val="0"/>
        <w:adjustRightInd w:val="0"/>
        <w:ind w:right="421"/>
        <w:rPr>
          <w:color w:val="231F20"/>
          <w:sz w:val="24"/>
          <w:szCs w:val="24"/>
        </w:rPr>
      </w:pPr>
    </w:p>
    <w:p w14:paraId="1850CA21" w14:textId="77777777" w:rsidR="003A756D" w:rsidRPr="00F577C6" w:rsidRDefault="003A756D" w:rsidP="003A756D">
      <w:pPr>
        <w:numPr>
          <w:ilvl w:val="0"/>
          <w:numId w:val="1"/>
        </w:numPr>
        <w:tabs>
          <w:tab w:val="left" w:pos="840"/>
        </w:tabs>
        <w:autoSpaceDE w:val="0"/>
        <w:autoSpaceDN w:val="0"/>
        <w:adjustRightInd w:val="0"/>
        <w:ind w:right="421"/>
        <w:rPr>
          <w:sz w:val="24"/>
          <w:szCs w:val="24"/>
        </w:rPr>
      </w:pPr>
      <w:r w:rsidRPr="001D5A55">
        <w:rPr>
          <w:b/>
          <w:color w:val="231F20"/>
          <w:sz w:val="24"/>
          <w:szCs w:val="24"/>
        </w:rPr>
        <w:t xml:space="preserve">[Optional] </w:t>
      </w:r>
      <w:r w:rsidRPr="000D36FA">
        <w:rPr>
          <w:color w:val="231F20"/>
          <w:sz w:val="24"/>
          <w:szCs w:val="24"/>
        </w:rPr>
        <w:t xml:space="preserve"> That because the question of authorization of additional local </w:t>
      </w:r>
      <w:r w:rsidRPr="000D36FA">
        <w:rPr>
          <w:color w:val="231F20"/>
          <w:spacing w:val="-4"/>
          <w:sz w:val="24"/>
          <w:szCs w:val="24"/>
        </w:rPr>
        <w:t>r</w:t>
      </w:r>
      <w:r w:rsidRPr="000D36FA">
        <w:rPr>
          <w:color w:val="231F20"/>
          <w:sz w:val="24"/>
          <w:szCs w:val="24"/>
        </w:rPr>
        <w:t>evenues is a matter of o</w:t>
      </w:r>
      <w:r w:rsidRPr="000D36FA">
        <w:rPr>
          <w:color w:val="231F20"/>
          <w:spacing w:val="-4"/>
          <w:sz w:val="24"/>
          <w:szCs w:val="24"/>
        </w:rPr>
        <w:t>f</w:t>
      </w:r>
      <w:r w:rsidRPr="000D36FA">
        <w:rPr>
          <w:color w:val="231F20"/>
          <w:sz w:val="24"/>
          <w:szCs w:val="24"/>
        </w:rPr>
        <w:t>ficial</w:t>
      </w:r>
      <w:r w:rsidRPr="000D36FA">
        <w:rPr>
          <w:color w:val="231F20"/>
          <w:spacing w:val="-5"/>
          <w:sz w:val="24"/>
          <w:szCs w:val="24"/>
        </w:rPr>
        <w:t xml:space="preserve"> </w:t>
      </w:r>
      <w:r w:rsidRPr="000D36FA">
        <w:rPr>
          <w:color w:val="231F20"/>
          <w:sz w:val="24"/>
          <w:szCs w:val="24"/>
        </w:rPr>
        <w:t xml:space="preserve">concern to </w:t>
      </w:r>
      <w:r>
        <w:rPr>
          <w:color w:val="231F20"/>
          <w:sz w:val="24"/>
          <w:szCs w:val="24"/>
        </w:rPr>
        <w:t xml:space="preserve">the </w:t>
      </w:r>
      <w:r w:rsidRPr="00BD3F0D">
        <w:rPr>
          <w:color w:val="000000" w:themeColor="text1"/>
          <w:sz w:val="24"/>
          <w:szCs w:val="24"/>
        </w:rPr>
        <w:t>_________________</w:t>
      </w:r>
      <w:r w:rsidRPr="00744292">
        <w:rPr>
          <w:color w:val="000000" w:themeColor="text1"/>
          <w:sz w:val="24"/>
          <w:szCs w:val="24"/>
        </w:rPr>
        <w:t xml:space="preserve"> </w:t>
      </w:r>
      <w:r w:rsidRPr="000D36FA">
        <w:rPr>
          <w:color w:val="231F20"/>
          <w:sz w:val="24"/>
          <w:szCs w:val="24"/>
        </w:rPr>
        <w:t>School District, the Boa</w:t>
      </w:r>
      <w:r w:rsidRPr="000D36FA">
        <w:rPr>
          <w:color w:val="231F20"/>
          <w:spacing w:val="-4"/>
          <w:sz w:val="24"/>
          <w:szCs w:val="24"/>
        </w:rPr>
        <w:t>r</w:t>
      </w:r>
      <w:r w:rsidRPr="000D36FA">
        <w:rPr>
          <w:color w:val="231F20"/>
          <w:sz w:val="24"/>
          <w:szCs w:val="24"/>
        </w:rPr>
        <w:t>d of Education authorizes an expenditu</w:t>
      </w:r>
      <w:r w:rsidRPr="000D36FA">
        <w:rPr>
          <w:color w:val="231F20"/>
          <w:spacing w:val="-4"/>
          <w:sz w:val="24"/>
          <w:szCs w:val="24"/>
        </w:rPr>
        <w:t>r</w:t>
      </w:r>
      <w:r w:rsidRPr="000D36FA">
        <w:rPr>
          <w:color w:val="231F20"/>
          <w:sz w:val="24"/>
          <w:szCs w:val="24"/>
        </w:rPr>
        <w:t xml:space="preserve">e of public moneys in an amount not to exceed </w:t>
      </w:r>
      <w:r w:rsidRPr="00BD3F0D">
        <w:rPr>
          <w:color w:val="231F20"/>
          <w:sz w:val="24"/>
          <w:szCs w:val="24"/>
        </w:rPr>
        <w:t>________________</w:t>
      </w:r>
      <w:r>
        <w:rPr>
          <w:color w:val="231F20"/>
          <w:sz w:val="24"/>
          <w:szCs w:val="24"/>
          <w:u w:color="221E1F"/>
        </w:rPr>
        <w:t xml:space="preserve"> </w:t>
      </w:r>
      <w:r w:rsidRPr="000D36FA">
        <w:rPr>
          <w:color w:val="231F20"/>
          <w:sz w:val="24"/>
          <w:szCs w:val="24"/>
        </w:rPr>
        <w:t>to p</w:t>
      </w:r>
      <w:r w:rsidRPr="000D36FA">
        <w:rPr>
          <w:color w:val="231F20"/>
          <w:spacing w:val="-4"/>
          <w:sz w:val="24"/>
          <w:szCs w:val="24"/>
        </w:rPr>
        <w:t>r</w:t>
      </w:r>
      <w:r w:rsidRPr="000D36FA">
        <w:rPr>
          <w:color w:val="231F20"/>
          <w:sz w:val="24"/>
          <w:szCs w:val="24"/>
        </w:rPr>
        <w:t>epa</w:t>
      </w:r>
      <w:r w:rsidRPr="000D36FA">
        <w:rPr>
          <w:color w:val="231F20"/>
          <w:spacing w:val="-4"/>
          <w:sz w:val="24"/>
          <w:szCs w:val="24"/>
        </w:rPr>
        <w:t>r</w:t>
      </w:r>
      <w:r w:rsidRPr="000D36FA">
        <w:rPr>
          <w:color w:val="231F20"/>
          <w:sz w:val="24"/>
          <w:szCs w:val="24"/>
        </w:rPr>
        <w:t>e and disseminate a f</w:t>
      </w:r>
      <w:r>
        <w:rPr>
          <w:color w:val="231F20"/>
          <w:sz w:val="24"/>
          <w:szCs w:val="24"/>
        </w:rPr>
        <w:t>actual summary on the D</w:t>
      </w:r>
      <w:r w:rsidRPr="000D36FA">
        <w:rPr>
          <w:color w:val="231F20"/>
          <w:sz w:val="24"/>
          <w:szCs w:val="24"/>
        </w:rPr>
        <w:t xml:space="preserve">istrict’s </w:t>
      </w:r>
      <w:r>
        <w:rPr>
          <w:color w:val="231F20"/>
          <w:sz w:val="24"/>
          <w:szCs w:val="24"/>
        </w:rPr>
        <w:t xml:space="preserve">request to seek additional local property tax revenues which shall include arguments both for and against the </w:t>
      </w:r>
      <w:r w:rsidRPr="000D36FA">
        <w:rPr>
          <w:color w:val="231F20"/>
          <w:sz w:val="24"/>
          <w:szCs w:val="24"/>
        </w:rPr>
        <w:t>p</w:t>
      </w:r>
      <w:r w:rsidRPr="000D36FA">
        <w:rPr>
          <w:color w:val="231F20"/>
          <w:spacing w:val="-4"/>
          <w:sz w:val="24"/>
          <w:szCs w:val="24"/>
        </w:rPr>
        <w:t>r</w:t>
      </w:r>
      <w:r w:rsidRPr="000D36FA">
        <w:rPr>
          <w:color w:val="231F20"/>
          <w:sz w:val="24"/>
          <w:szCs w:val="24"/>
        </w:rPr>
        <w:t>oposal in acco</w:t>
      </w:r>
      <w:r w:rsidRPr="000D36FA">
        <w:rPr>
          <w:color w:val="231F20"/>
          <w:spacing w:val="-4"/>
          <w:sz w:val="24"/>
          <w:szCs w:val="24"/>
        </w:rPr>
        <w:t>r</w:t>
      </w:r>
      <w:r w:rsidRPr="000D36FA">
        <w:rPr>
          <w:color w:val="231F20"/>
          <w:sz w:val="24"/>
          <w:szCs w:val="24"/>
        </w:rPr>
        <w:t>dance with state la</w:t>
      </w:r>
      <w:r w:rsidRPr="000D36FA">
        <w:rPr>
          <w:color w:val="231F20"/>
          <w:spacing w:val="-18"/>
          <w:sz w:val="24"/>
          <w:szCs w:val="24"/>
        </w:rPr>
        <w:t>w</w:t>
      </w:r>
      <w:r w:rsidRPr="000D36FA">
        <w:rPr>
          <w:color w:val="231F20"/>
          <w:sz w:val="24"/>
          <w:szCs w:val="24"/>
        </w:rPr>
        <w:t>.</w:t>
      </w:r>
      <w:r w:rsidRPr="00A173A1">
        <w:rPr>
          <w:b/>
          <w:bCs/>
          <w:color w:val="FFFFFF"/>
          <w:spacing w:val="-31"/>
          <w:sz w:val="24"/>
          <w:szCs w:val="24"/>
        </w:rPr>
        <w:t xml:space="preserve"> </w:t>
      </w:r>
    </w:p>
    <w:p w14:paraId="6E6715D9" w14:textId="77777777" w:rsidR="00F577C6" w:rsidRDefault="00F577C6" w:rsidP="00F577C6">
      <w:pPr>
        <w:tabs>
          <w:tab w:val="left" w:pos="840"/>
        </w:tabs>
        <w:autoSpaceDE w:val="0"/>
        <w:autoSpaceDN w:val="0"/>
        <w:adjustRightInd w:val="0"/>
        <w:ind w:right="421"/>
        <w:rPr>
          <w:sz w:val="24"/>
          <w:szCs w:val="24"/>
        </w:rPr>
      </w:pPr>
    </w:p>
    <w:p w14:paraId="03BE1913" w14:textId="19933D63" w:rsidR="00F577C6" w:rsidRPr="00F577C6" w:rsidRDefault="00F577C6" w:rsidP="00F577C6">
      <w:pPr>
        <w:spacing w:before="343"/>
        <w:rPr>
          <w:rFonts w:ascii="Times" w:hAnsi="Times"/>
          <w:sz w:val="24"/>
          <w:szCs w:val="24"/>
        </w:rPr>
      </w:pPr>
      <w:r w:rsidRPr="00F577C6">
        <w:rPr>
          <w:sz w:val="24"/>
          <w:szCs w:val="24"/>
        </w:rPr>
        <w:lastRenderedPageBreak/>
        <w:t>Approved this ___</w:t>
      </w:r>
      <w:r w:rsidR="00383C9F">
        <w:rPr>
          <w:sz w:val="24"/>
          <w:szCs w:val="24"/>
        </w:rPr>
        <w:t xml:space="preserve">_ day of _________________, </w:t>
      </w:r>
      <w:r w:rsidR="00083961">
        <w:rPr>
          <w:sz w:val="24"/>
          <w:szCs w:val="24"/>
        </w:rPr>
        <w:t>20</w:t>
      </w:r>
      <w:r w:rsidR="00744292">
        <w:rPr>
          <w:sz w:val="24"/>
          <w:szCs w:val="24"/>
        </w:rPr>
        <w:t>2</w:t>
      </w:r>
      <w:r w:rsidR="00A12C8E">
        <w:rPr>
          <w:sz w:val="24"/>
          <w:szCs w:val="24"/>
        </w:rPr>
        <w:t>3</w:t>
      </w:r>
      <w:r w:rsidRPr="00F577C6">
        <w:rPr>
          <w:sz w:val="24"/>
          <w:szCs w:val="24"/>
        </w:rPr>
        <w:t xml:space="preserve">, by a vote </w:t>
      </w:r>
      <w:proofErr w:type="gramStart"/>
      <w:r w:rsidRPr="00F577C6">
        <w:rPr>
          <w:sz w:val="24"/>
          <w:szCs w:val="24"/>
        </w:rPr>
        <w:t>of  _</w:t>
      </w:r>
      <w:proofErr w:type="gramEnd"/>
      <w:r w:rsidRPr="00F577C6">
        <w:rPr>
          <w:sz w:val="24"/>
          <w:szCs w:val="24"/>
        </w:rPr>
        <w:t>_______________.</w:t>
      </w:r>
    </w:p>
    <w:p w14:paraId="2ED4AF77" w14:textId="77777777" w:rsidR="00F577C6" w:rsidRPr="00F577C6" w:rsidRDefault="00F577C6" w:rsidP="00F577C6">
      <w:pPr>
        <w:spacing w:before="343"/>
        <w:rPr>
          <w:rFonts w:ascii="Times" w:hAnsi="Times"/>
          <w:sz w:val="24"/>
          <w:szCs w:val="24"/>
        </w:rPr>
      </w:pPr>
      <w:r w:rsidRPr="00F577C6">
        <w:rPr>
          <w:sz w:val="24"/>
          <w:szCs w:val="24"/>
        </w:rPr>
        <w:t>_________________________________ </w:t>
      </w:r>
    </w:p>
    <w:p w14:paraId="305C3F99" w14:textId="77777777" w:rsidR="00F577C6" w:rsidRPr="00F577C6" w:rsidRDefault="00F577C6" w:rsidP="00F577C6">
      <w:pPr>
        <w:rPr>
          <w:rFonts w:ascii="Times" w:hAnsi="Times"/>
          <w:sz w:val="24"/>
          <w:szCs w:val="24"/>
        </w:rPr>
      </w:pPr>
      <w:r w:rsidRPr="00F577C6">
        <w:rPr>
          <w:sz w:val="24"/>
          <w:szCs w:val="24"/>
        </w:rPr>
        <w:t>President, Board of Education</w:t>
      </w:r>
    </w:p>
    <w:p w14:paraId="5E00A27A" w14:textId="77777777" w:rsidR="00F577C6" w:rsidRPr="00F577C6" w:rsidRDefault="00F577C6" w:rsidP="00F577C6">
      <w:pPr>
        <w:rPr>
          <w:sz w:val="24"/>
          <w:szCs w:val="24"/>
        </w:rPr>
      </w:pPr>
    </w:p>
    <w:p w14:paraId="5966109D" w14:textId="77777777" w:rsidR="00F577C6" w:rsidRPr="00F577C6" w:rsidRDefault="00F577C6" w:rsidP="00F577C6">
      <w:pPr>
        <w:rPr>
          <w:sz w:val="24"/>
          <w:szCs w:val="24"/>
        </w:rPr>
      </w:pPr>
    </w:p>
    <w:p w14:paraId="3B983F43" w14:textId="77777777" w:rsidR="00F577C6" w:rsidRPr="00F577C6" w:rsidRDefault="00F577C6" w:rsidP="00F577C6">
      <w:pPr>
        <w:rPr>
          <w:rFonts w:ascii="Times" w:hAnsi="Times"/>
          <w:color w:val="auto"/>
          <w:sz w:val="24"/>
          <w:szCs w:val="24"/>
        </w:rPr>
      </w:pPr>
      <w:r w:rsidRPr="00F577C6">
        <w:rPr>
          <w:sz w:val="24"/>
          <w:szCs w:val="24"/>
        </w:rPr>
        <w:t>Attest: ___________________________</w:t>
      </w:r>
    </w:p>
    <w:p w14:paraId="5ABFBA37" w14:textId="77777777" w:rsidR="00F577C6" w:rsidRPr="00F577C6" w:rsidRDefault="00F577C6" w:rsidP="00F577C6">
      <w:pPr>
        <w:rPr>
          <w:rFonts w:ascii="Times" w:hAnsi="Times"/>
          <w:sz w:val="24"/>
          <w:szCs w:val="24"/>
        </w:rPr>
      </w:pPr>
      <w:r w:rsidRPr="00F577C6">
        <w:rPr>
          <w:sz w:val="24"/>
          <w:szCs w:val="24"/>
        </w:rPr>
        <w:t>Secretary, Board of Education</w:t>
      </w:r>
    </w:p>
    <w:p w14:paraId="0857B7C3" w14:textId="77777777" w:rsidR="00F577C6" w:rsidRDefault="00F577C6" w:rsidP="00F577C6"/>
    <w:p w14:paraId="283156E8" w14:textId="77777777" w:rsidR="00F577C6" w:rsidRPr="00A173A1" w:rsidRDefault="00F577C6" w:rsidP="00F577C6">
      <w:pPr>
        <w:tabs>
          <w:tab w:val="left" w:pos="840"/>
        </w:tabs>
        <w:autoSpaceDE w:val="0"/>
        <w:autoSpaceDN w:val="0"/>
        <w:adjustRightInd w:val="0"/>
        <w:ind w:left="360" w:right="421"/>
        <w:rPr>
          <w:sz w:val="24"/>
          <w:szCs w:val="24"/>
        </w:rPr>
      </w:pPr>
    </w:p>
    <w:p w14:paraId="07DFDC6C" w14:textId="77777777" w:rsidR="00CE6A51" w:rsidRDefault="00CE6A51"/>
    <w:sectPr w:rsidR="00CE6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BB3F" w14:textId="77777777" w:rsidR="00D97F1C" w:rsidRDefault="00D97F1C" w:rsidP="00BD3F0D">
      <w:r>
        <w:separator/>
      </w:r>
    </w:p>
  </w:endnote>
  <w:endnote w:type="continuationSeparator" w:id="0">
    <w:p w14:paraId="233A81DB" w14:textId="77777777" w:rsidR="00D97F1C" w:rsidRDefault="00D97F1C" w:rsidP="00BD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3A82" w14:textId="77777777" w:rsidR="00D97F1C" w:rsidRDefault="00D97F1C" w:rsidP="00BD3F0D">
      <w:r>
        <w:separator/>
      </w:r>
    </w:p>
  </w:footnote>
  <w:footnote w:type="continuationSeparator" w:id="0">
    <w:p w14:paraId="01F078F6" w14:textId="77777777" w:rsidR="00D97F1C" w:rsidRDefault="00D97F1C" w:rsidP="00BD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2B1"/>
    <w:multiLevelType w:val="hybridMultilevel"/>
    <w:tmpl w:val="D1C64C08"/>
    <w:lvl w:ilvl="0" w:tplc="E7EE1DD6">
      <w:start w:val="1"/>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6D"/>
    <w:rsid w:val="00083961"/>
    <w:rsid w:val="001D5A55"/>
    <w:rsid w:val="00383C9F"/>
    <w:rsid w:val="003A756D"/>
    <w:rsid w:val="003B38D3"/>
    <w:rsid w:val="0074052D"/>
    <w:rsid w:val="00744292"/>
    <w:rsid w:val="00794B5D"/>
    <w:rsid w:val="007956BA"/>
    <w:rsid w:val="008D4572"/>
    <w:rsid w:val="00A12C8E"/>
    <w:rsid w:val="00A92DA6"/>
    <w:rsid w:val="00BD3F0D"/>
    <w:rsid w:val="00C470A1"/>
    <w:rsid w:val="00CE6A51"/>
    <w:rsid w:val="00D97F1C"/>
    <w:rsid w:val="00E066E0"/>
    <w:rsid w:val="00E57398"/>
    <w:rsid w:val="00EB478E"/>
    <w:rsid w:val="00EC3B1D"/>
    <w:rsid w:val="00F57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5EB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756D"/>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F0D"/>
    <w:pPr>
      <w:tabs>
        <w:tab w:val="center" w:pos="4680"/>
        <w:tab w:val="right" w:pos="9360"/>
      </w:tabs>
    </w:pPr>
  </w:style>
  <w:style w:type="character" w:customStyle="1" w:styleId="HeaderChar">
    <w:name w:val="Header Char"/>
    <w:basedOn w:val="DefaultParagraphFont"/>
    <w:link w:val="Header"/>
    <w:uiPriority w:val="99"/>
    <w:rsid w:val="00BD3F0D"/>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BD3F0D"/>
    <w:pPr>
      <w:tabs>
        <w:tab w:val="center" w:pos="4680"/>
        <w:tab w:val="right" w:pos="9360"/>
      </w:tabs>
    </w:pPr>
  </w:style>
  <w:style w:type="character" w:customStyle="1" w:styleId="FooterChar">
    <w:name w:val="Footer Char"/>
    <w:basedOn w:val="DefaultParagraphFont"/>
    <w:link w:val="Footer"/>
    <w:uiPriority w:val="99"/>
    <w:rsid w:val="00BD3F0D"/>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91AF-9AE7-1140-982E-4B176908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 SJ</dc:creator>
  <cp:keywords/>
  <dc:description/>
  <cp:lastModifiedBy>Casb License1</cp:lastModifiedBy>
  <cp:revision>3</cp:revision>
  <cp:lastPrinted>2018-04-09T20:24:00Z</cp:lastPrinted>
  <dcterms:created xsi:type="dcterms:W3CDTF">2023-02-15T18:47:00Z</dcterms:created>
  <dcterms:modified xsi:type="dcterms:W3CDTF">2023-02-15T18:50:00Z</dcterms:modified>
  <cp:category/>
</cp:coreProperties>
</file>